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098E3" w14:textId="77777777" w:rsidR="000B5B88" w:rsidRPr="006C56B5" w:rsidRDefault="000B5B88" w:rsidP="006C56B5">
      <w:pPr>
        <w:jc w:val="center"/>
        <w:rPr>
          <w:rFonts w:asciiTheme="majorHAnsi" w:hAnsiTheme="majorHAnsi"/>
          <w:sz w:val="22"/>
          <w:szCs w:val="22"/>
        </w:rPr>
      </w:pPr>
      <w:r w:rsidRPr="006C56B5">
        <w:rPr>
          <w:rFonts w:asciiTheme="majorHAnsi" w:hAnsiTheme="majorHAnsi"/>
          <w:sz w:val="22"/>
          <w:szCs w:val="22"/>
        </w:rPr>
        <w:t>Lauren Sieben</w:t>
      </w:r>
      <w:r w:rsidR="006C56B5">
        <w:rPr>
          <w:rFonts w:asciiTheme="majorHAnsi" w:hAnsiTheme="majorHAnsi"/>
          <w:sz w:val="22"/>
          <w:szCs w:val="22"/>
        </w:rPr>
        <w:t xml:space="preserve"> – Social Studies Inquiry Center </w:t>
      </w:r>
    </w:p>
    <w:p w14:paraId="0FF640DE" w14:textId="77777777" w:rsidR="000B5B88" w:rsidRPr="006C56B5" w:rsidRDefault="000B5B88">
      <w:pPr>
        <w:rPr>
          <w:rFonts w:asciiTheme="majorHAnsi" w:hAnsiTheme="majorHAnsi"/>
          <w:sz w:val="22"/>
          <w:szCs w:val="22"/>
        </w:rPr>
      </w:pPr>
      <w:r w:rsidRPr="006C56B5">
        <w:rPr>
          <w:rFonts w:asciiTheme="majorHAnsi" w:hAnsiTheme="majorHAnsi"/>
          <w:b/>
          <w:sz w:val="22"/>
          <w:szCs w:val="22"/>
        </w:rPr>
        <w:t>Topic:</w:t>
      </w:r>
      <w:r w:rsidRPr="006C56B5">
        <w:rPr>
          <w:rFonts w:asciiTheme="majorHAnsi" w:hAnsiTheme="majorHAnsi"/>
          <w:sz w:val="22"/>
          <w:szCs w:val="22"/>
        </w:rPr>
        <w:t xml:space="preserve"> Canadian Identity </w:t>
      </w:r>
    </w:p>
    <w:p w14:paraId="7523369F" w14:textId="77777777" w:rsidR="000B5B88" w:rsidRPr="006C56B5" w:rsidRDefault="000B5B88">
      <w:pPr>
        <w:rPr>
          <w:rFonts w:asciiTheme="majorHAnsi" w:hAnsiTheme="majorHAnsi"/>
          <w:sz w:val="22"/>
          <w:szCs w:val="22"/>
        </w:rPr>
      </w:pPr>
      <w:r w:rsidRPr="006C56B5">
        <w:rPr>
          <w:rFonts w:asciiTheme="majorHAnsi" w:hAnsiTheme="majorHAnsi"/>
          <w:b/>
          <w:sz w:val="22"/>
          <w:szCs w:val="22"/>
        </w:rPr>
        <w:t>Grade:</w:t>
      </w:r>
      <w:r w:rsidRPr="006C56B5">
        <w:rPr>
          <w:rFonts w:asciiTheme="majorHAnsi" w:hAnsiTheme="majorHAnsi"/>
          <w:sz w:val="22"/>
          <w:szCs w:val="22"/>
        </w:rPr>
        <w:t xml:space="preserve"> 6</w:t>
      </w:r>
    </w:p>
    <w:p w14:paraId="62F377E2" w14:textId="77777777" w:rsidR="000B5B88" w:rsidRPr="006C56B5" w:rsidRDefault="000B5B88">
      <w:pPr>
        <w:rPr>
          <w:rFonts w:asciiTheme="majorHAnsi" w:hAnsiTheme="majorHAnsi"/>
          <w:sz w:val="22"/>
          <w:szCs w:val="22"/>
        </w:rPr>
      </w:pPr>
    </w:p>
    <w:p w14:paraId="314AF856" w14:textId="77777777" w:rsidR="000B5B88" w:rsidRPr="006C56B5" w:rsidRDefault="000B5B88">
      <w:pPr>
        <w:rPr>
          <w:rFonts w:asciiTheme="majorHAnsi" w:hAnsiTheme="majorHAnsi"/>
          <w:b/>
          <w:sz w:val="22"/>
          <w:szCs w:val="22"/>
        </w:rPr>
      </w:pPr>
      <w:r w:rsidRPr="006C56B5">
        <w:rPr>
          <w:rFonts w:asciiTheme="majorHAnsi" w:hAnsiTheme="majorHAnsi"/>
          <w:b/>
          <w:sz w:val="22"/>
          <w:szCs w:val="22"/>
        </w:rPr>
        <w:t xml:space="preserve">Learning Center Objectives: </w:t>
      </w:r>
    </w:p>
    <w:p w14:paraId="2425CFEA" w14:textId="77777777" w:rsidR="000B5B88" w:rsidRPr="006C56B5" w:rsidRDefault="000B5B88" w:rsidP="000B5B88">
      <w:pPr>
        <w:pStyle w:val="ListParagraph"/>
        <w:numPr>
          <w:ilvl w:val="0"/>
          <w:numId w:val="1"/>
        </w:numPr>
        <w:rPr>
          <w:rFonts w:asciiTheme="majorHAnsi" w:hAnsiTheme="majorHAnsi"/>
          <w:sz w:val="22"/>
          <w:szCs w:val="22"/>
        </w:rPr>
      </w:pPr>
      <w:r w:rsidRPr="006C56B5">
        <w:rPr>
          <w:rFonts w:asciiTheme="majorHAnsi" w:hAnsiTheme="majorHAnsi"/>
          <w:sz w:val="22"/>
          <w:szCs w:val="22"/>
        </w:rPr>
        <w:t>To think critically and learn about goals, stories, experiences that form our collective identity in Canada.</w:t>
      </w:r>
    </w:p>
    <w:p w14:paraId="59A60139" w14:textId="77777777" w:rsidR="000B5B88" w:rsidRPr="006C56B5" w:rsidRDefault="000B5B88" w:rsidP="000B5B88">
      <w:pPr>
        <w:pStyle w:val="ListParagraph"/>
        <w:numPr>
          <w:ilvl w:val="0"/>
          <w:numId w:val="1"/>
        </w:numPr>
        <w:rPr>
          <w:rFonts w:asciiTheme="majorHAnsi" w:hAnsiTheme="majorHAnsi"/>
          <w:sz w:val="22"/>
          <w:szCs w:val="22"/>
        </w:rPr>
      </w:pPr>
      <w:r w:rsidRPr="006C56B5">
        <w:rPr>
          <w:rFonts w:asciiTheme="majorHAnsi" w:hAnsiTheme="majorHAnsi"/>
          <w:sz w:val="22"/>
          <w:szCs w:val="22"/>
        </w:rPr>
        <w:t>To understand that the experiences of many have created a challenge in defining one overarching Canadian Identity, and to further question how we can define something that is ever-changing.</w:t>
      </w:r>
    </w:p>
    <w:p w14:paraId="5089D0E8" w14:textId="77777777" w:rsidR="000B5B88" w:rsidRPr="006C56B5" w:rsidRDefault="000B5B88" w:rsidP="000B5B88">
      <w:pPr>
        <w:pStyle w:val="ListParagraph"/>
        <w:numPr>
          <w:ilvl w:val="0"/>
          <w:numId w:val="1"/>
        </w:numPr>
        <w:rPr>
          <w:rFonts w:asciiTheme="majorHAnsi" w:hAnsiTheme="majorHAnsi"/>
          <w:sz w:val="22"/>
          <w:szCs w:val="22"/>
        </w:rPr>
      </w:pPr>
      <w:r w:rsidRPr="006C56B5">
        <w:rPr>
          <w:rFonts w:asciiTheme="majorHAnsi" w:hAnsiTheme="majorHAnsi"/>
          <w:sz w:val="22"/>
          <w:szCs w:val="22"/>
        </w:rPr>
        <w:t>To connect to Unit 6 (6.6.1) of the Grade 6 New Brunswick Social Studies Curriculum in which students are required to, “illustrate an understanding of how cultures from around the world have contributed to the development o</w:t>
      </w:r>
      <w:r w:rsidR="00334322" w:rsidRPr="006C56B5">
        <w:rPr>
          <w:rFonts w:asciiTheme="majorHAnsi" w:hAnsiTheme="majorHAnsi"/>
          <w:sz w:val="22"/>
          <w:szCs w:val="22"/>
        </w:rPr>
        <w:t>f Canada’s M</w:t>
      </w:r>
      <w:r w:rsidR="006C56B5" w:rsidRPr="006C56B5">
        <w:rPr>
          <w:rFonts w:asciiTheme="majorHAnsi" w:hAnsiTheme="majorHAnsi"/>
          <w:sz w:val="22"/>
          <w:szCs w:val="22"/>
        </w:rPr>
        <w:t>ulticultural Mosaic.</w:t>
      </w:r>
      <w:r w:rsidRPr="006C56B5">
        <w:rPr>
          <w:rFonts w:asciiTheme="majorHAnsi" w:hAnsiTheme="majorHAnsi"/>
          <w:sz w:val="22"/>
          <w:szCs w:val="22"/>
        </w:rPr>
        <w:t xml:space="preserve">” </w:t>
      </w:r>
    </w:p>
    <w:p w14:paraId="52202F05" w14:textId="77777777" w:rsidR="000B5B88" w:rsidRPr="006C56B5" w:rsidRDefault="000B5B88">
      <w:pPr>
        <w:rPr>
          <w:rFonts w:asciiTheme="majorHAnsi" w:hAnsiTheme="majorHAnsi"/>
          <w:sz w:val="22"/>
          <w:szCs w:val="22"/>
        </w:rPr>
      </w:pPr>
    </w:p>
    <w:p w14:paraId="37B8AB62" w14:textId="77777777" w:rsidR="000B5B88" w:rsidRPr="006C56B5" w:rsidRDefault="000B5B88">
      <w:pPr>
        <w:rPr>
          <w:rFonts w:asciiTheme="majorHAnsi" w:hAnsiTheme="majorHAnsi"/>
          <w:b/>
          <w:sz w:val="22"/>
          <w:szCs w:val="22"/>
        </w:rPr>
      </w:pPr>
      <w:r w:rsidRPr="006C56B5">
        <w:rPr>
          <w:rFonts w:asciiTheme="majorHAnsi" w:hAnsiTheme="majorHAnsi"/>
          <w:b/>
          <w:sz w:val="22"/>
          <w:szCs w:val="22"/>
        </w:rPr>
        <w:t xml:space="preserve">Materials: </w:t>
      </w:r>
    </w:p>
    <w:p w14:paraId="42939CE7" w14:textId="77777777" w:rsidR="000B5B88" w:rsidRPr="006C56B5" w:rsidRDefault="00334322" w:rsidP="000B5B88">
      <w:pPr>
        <w:pStyle w:val="ListParagraph"/>
        <w:numPr>
          <w:ilvl w:val="0"/>
          <w:numId w:val="2"/>
        </w:numPr>
        <w:rPr>
          <w:rFonts w:asciiTheme="majorHAnsi" w:hAnsiTheme="majorHAnsi"/>
          <w:sz w:val="22"/>
          <w:szCs w:val="22"/>
        </w:rPr>
      </w:pPr>
      <w:r w:rsidRPr="006C56B5">
        <w:rPr>
          <w:rFonts w:asciiTheme="majorHAnsi" w:hAnsiTheme="majorHAnsi"/>
          <w:sz w:val="22"/>
          <w:szCs w:val="22"/>
        </w:rPr>
        <w:t>Sticky Notes</w:t>
      </w:r>
    </w:p>
    <w:p w14:paraId="33F71CA4" w14:textId="77777777" w:rsidR="00334322" w:rsidRPr="006C56B5" w:rsidRDefault="00334322" w:rsidP="000B5B88">
      <w:pPr>
        <w:pStyle w:val="ListParagraph"/>
        <w:numPr>
          <w:ilvl w:val="0"/>
          <w:numId w:val="2"/>
        </w:numPr>
        <w:rPr>
          <w:rFonts w:asciiTheme="majorHAnsi" w:hAnsiTheme="majorHAnsi"/>
          <w:sz w:val="22"/>
          <w:szCs w:val="22"/>
        </w:rPr>
      </w:pPr>
      <w:r w:rsidRPr="006C56B5">
        <w:rPr>
          <w:rFonts w:asciiTheme="majorHAnsi" w:hAnsiTheme="majorHAnsi"/>
          <w:sz w:val="22"/>
          <w:szCs w:val="22"/>
        </w:rPr>
        <w:t>Pictures representing “Canadian Identity”</w:t>
      </w:r>
    </w:p>
    <w:p w14:paraId="2A128770" w14:textId="77777777" w:rsidR="00334322" w:rsidRPr="006C56B5" w:rsidRDefault="00334322" w:rsidP="000B5B88">
      <w:pPr>
        <w:pStyle w:val="ListParagraph"/>
        <w:numPr>
          <w:ilvl w:val="0"/>
          <w:numId w:val="2"/>
        </w:numPr>
        <w:rPr>
          <w:rFonts w:asciiTheme="majorHAnsi" w:hAnsiTheme="majorHAnsi"/>
          <w:sz w:val="22"/>
          <w:szCs w:val="22"/>
        </w:rPr>
      </w:pPr>
      <w:r w:rsidRPr="006C56B5">
        <w:rPr>
          <w:rFonts w:asciiTheme="majorHAnsi" w:hAnsiTheme="majorHAnsi"/>
          <w:sz w:val="22"/>
          <w:szCs w:val="22"/>
        </w:rPr>
        <w:t>Lined Paper</w:t>
      </w:r>
    </w:p>
    <w:p w14:paraId="23E28E95" w14:textId="77777777" w:rsidR="00334322" w:rsidRPr="006C56B5" w:rsidRDefault="00334322" w:rsidP="000B5B88">
      <w:pPr>
        <w:pStyle w:val="ListParagraph"/>
        <w:numPr>
          <w:ilvl w:val="0"/>
          <w:numId w:val="2"/>
        </w:numPr>
        <w:rPr>
          <w:rFonts w:asciiTheme="majorHAnsi" w:hAnsiTheme="majorHAnsi"/>
          <w:sz w:val="22"/>
          <w:szCs w:val="22"/>
        </w:rPr>
      </w:pPr>
      <w:r w:rsidRPr="006C56B5">
        <w:rPr>
          <w:rFonts w:asciiTheme="majorHAnsi" w:hAnsiTheme="majorHAnsi"/>
          <w:sz w:val="22"/>
          <w:szCs w:val="22"/>
        </w:rPr>
        <w:t>Pens</w:t>
      </w:r>
    </w:p>
    <w:p w14:paraId="4584BB20" w14:textId="77777777" w:rsidR="00334322" w:rsidRPr="006C56B5" w:rsidRDefault="00334322" w:rsidP="00334322">
      <w:pPr>
        <w:rPr>
          <w:rFonts w:asciiTheme="majorHAnsi" w:hAnsiTheme="majorHAnsi"/>
          <w:sz w:val="22"/>
          <w:szCs w:val="22"/>
        </w:rPr>
      </w:pPr>
    </w:p>
    <w:p w14:paraId="100BA207" w14:textId="77777777" w:rsidR="00334322" w:rsidRPr="006C56B5" w:rsidRDefault="00334322" w:rsidP="00334322">
      <w:pPr>
        <w:rPr>
          <w:rFonts w:asciiTheme="majorHAnsi" w:hAnsiTheme="majorHAnsi"/>
          <w:sz w:val="22"/>
          <w:szCs w:val="22"/>
        </w:rPr>
      </w:pPr>
      <w:r w:rsidRPr="006C56B5">
        <w:rPr>
          <w:rFonts w:asciiTheme="majorHAnsi" w:hAnsiTheme="majorHAnsi"/>
          <w:sz w:val="22"/>
          <w:szCs w:val="22"/>
        </w:rPr>
        <w:t xml:space="preserve">Procedure: </w:t>
      </w:r>
    </w:p>
    <w:p w14:paraId="2953B37F" w14:textId="77777777" w:rsidR="00334322" w:rsidRPr="006C56B5" w:rsidRDefault="00334322" w:rsidP="00334322">
      <w:pPr>
        <w:pStyle w:val="ListParagraph"/>
        <w:numPr>
          <w:ilvl w:val="0"/>
          <w:numId w:val="3"/>
        </w:numPr>
        <w:rPr>
          <w:rFonts w:asciiTheme="majorHAnsi" w:hAnsiTheme="majorHAnsi"/>
          <w:sz w:val="22"/>
          <w:szCs w:val="22"/>
        </w:rPr>
      </w:pPr>
      <w:r w:rsidRPr="006C56B5">
        <w:rPr>
          <w:rFonts w:asciiTheme="majorHAnsi" w:hAnsiTheme="majorHAnsi"/>
          <w:sz w:val="22"/>
          <w:szCs w:val="22"/>
        </w:rPr>
        <w:t>Students will begin by looking through an assortment of pictures that represent a stereotypical “Canadian Identity”</w:t>
      </w:r>
    </w:p>
    <w:p w14:paraId="0B19D785" w14:textId="77777777" w:rsidR="00334322" w:rsidRPr="006C56B5" w:rsidRDefault="00334322" w:rsidP="00334322">
      <w:pPr>
        <w:pStyle w:val="ListParagraph"/>
        <w:numPr>
          <w:ilvl w:val="0"/>
          <w:numId w:val="3"/>
        </w:numPr>
        <w:rPr>
          <w:rFonts w:asciiTheme="majorHAnsi" w:hAnsiTheme="majorHAnsi"/>
          <w:sz w:val="22"/>
          <w:szCs w:val="22"/>
        </w:rPr>
      </w:pPr>
      <w:r w:rsidRPr="006C56B5">
        <w:rPr>
          <w:rFonts w:asciiTheme="majorHAnsi" w:hAnsiTheme="majorHAnsi"/>
          <w:sz w:val="22"/>
          <w:szCs w:val="22"/>
        </w:rPr>
        <w:t>Teacher will then pose the overarching inquiry question “How do we define what it means to be a Canadian today?”</w:t>
      </w:r>
    </w:p>
    <w:p w14:paraId="796DCE9F" w14:textId="77777777" w:rsidR="00334322" w:rsidRPr="006C56B5" w:rsidRDefault="00334322" w:rsidP="00334322">
      <w:pPr>
        <w:pStyle w:val="ListParagraph"/>
        <w:numPr>
          <w:ilvl w:val="0"/>
          <w:numId w:val="3"/>
        </w:numPr>
        <w:rPr>
          <w:rFonts w:asciiTheme="majorHAnsi" w:hAnsiTheme="majorHAnsi"/>
          <w:sz w:val="22"/>
          <w:szCs w:val="22"/>
        </w:rPr>
      </w:pPr>
      <w:r w:rsidRPr="006C56B5">
        <w:rPr>
          <w:rFonts w:asciiTheme="majorHAnsi" w:hAnsiTheme="majorHAnsi"/>
          <w:sz w:val="22"/>
          <w:szCs w:val="22"/>
        </w:rPr>
        <w:t xml:space="preserve">Students will have 1-2 minutes to write down their own key words that help them define Canadian identity on their individual sticky notes. </w:t>
      </w:r>
    </w:p>
    <w:p w14:paraId="049CAAA4" w14:textId="77777777" w:rsidR="00334322" w:rsidRPr="006C56B5" w:rsidRDefault="00334322" w:rsidP="00334322">
      <w:pPr>
        <w:pStyle w:val="ListParagraph"/>
        <w:numPr>
          <w:ilvl w:val="0"/>
          <w:numId w:val="3"/>
        </w:numPr>
        <w:rPr>
          <w:rFonts w:asciiTheme="majorHAnsi" w:hAnsiTheme="majorHAnsi"/>
          <w:sz w:val="22"/>
          <w:szCs w:val="22"/>
        </w:rPr>
      </w:pPr>
      <w:r w:rsidRPr="006C56B5">
        <w:rPr>
          <w:rFonts w:asciiTheme="majorHAnsi" w:hAnsiTheme="majorHAnsi"/>
          <w:sz w:val="22"/>
          <w:szCs w:val="22"/>
        </w:rPr>
        <w:t>Following those two minutes, students will discuss with the groups at the table the words they came up with and why they came up with them, and create a group ‘master list’ that they believe is a well-rounded version of Canadian identity, using the lined paper at the table.</w:t>
      </w:r>
    </w:p>
    <w:p w14:paraId="094B193E" w14:textId="77777777" w:rsidR="00334322" w:rsidRPr="006C56B5" w:rsidRDefault="00334322" w:rsidP="00334322">
      <w:pPr>
        <w:pStyle w:val="ListParagraph"/>
        <w:numPr>
          <w:ilvl w:val="0"/>
          <w:numId w:val="3"/>
        </w:numPr>
        <w:rPr>
          <w:rFonts w:asciiTheme="majorHAnsi" w:hAnsiTheme="majorHAnsi"/>
          <w:sz w:val="22"/>
          <w:szCs w:val="22"/>
        </w:rPr>
      </w:pPr>
      <w:r w:rsidRPr="006C56B5">
        <w:rPr>
          <w:rFonts w:asciiTheme="majorHAnsi" w:hAnsiTheme="majorHAnsi"/>
          <w:sz w:val="22"/>
          <w:szCs w:val="22"/>
        </w:rPr>
        <w:t>Teacher will then prompt them with the questions</w:t>
      </w:r>
    </w:p>
    <w:p w14:paraId="211413D3" w14:textId="77777777" w:rsidR="00334322" w:rsidRPr="006C56B5" w:rsidRDefault="00334322" w:rsidP="00334322">
      <w:pPr>
        <w:pStyle w:val="ListParagraph"/>
        <w:numPr>
          <w:ilvl w:val="0"/>
          <w:numId w:val="4"/>
        </w:numPr>
        <w:rPr>
          <w:rFonts w:asciiTheme="majorHAnsi" w:hAnsiTheme="majorHAnsi"/>
          <w:sz w:val="22"/>
          <w:szCs w:val="22"/>
        </w:rPr>
      </w:pPr>
      <w:r w:rsidRPr="006C56B5">
        <w:rPr>
          <w:rFonts w:asciiTheme="majorHAnsi" w:hAnsiTheme="majorHAnsi"/>
          <w:sz w:val="22"/>
          <w:szCs w:val="22"/>
        </w:rPr>
        <w:t xml:space="preserve"> “How do these pictures match up with your definition of Canadian identity?”</w:t>
      </w:r>
    </w:p>
    <w:p w14:paraId="1A495740" w14:textId="77777777" w:rsidR="00334322" w:rsidRPr="006C56B5" w:rsidRDefault="00334322" w:rsidP="00334322">
      <w:pPr>
        <w:pStyle w:val="ListParagraph"/>
        <w:numPr>
          <w:ilvl w:val="0"/>
          <w:numId w:val="4"/>
        </w:numPr>
        <w:rPr>
          <w:rFonts w:asciiTheme="majorHAnsi" w:hAnsiTheme="majorHAnsi"/>
          <w:sz w:val="22"/>
          <w:szCs w:val="22"/>
        </w:rPr>
      </w:pPr>
      <w:r w:rsidRPr="006C56B5">
        <w:rPr>
          <w:rFonts w:asciiTheme="majorHAnsi" w:hAnsiTheme="majorHAnsi"/>
          <w:sz w:val="22"/>
          <w:szCs w:val="22"/>
        </w:rPr>
        <w:t>“How do your own individual experiences alter your definition of Canadian identity? What voices are missing from your definition”</w:t>
      </w:r>
    </w:p>
    <w:p w14:paraId="0AA504AD" w14:textId="77777777" w:rsidR="00334322" w:rsidRPr="006C56B5" w:rsidRDefault="00334322" w:rsidP="00334322">
      <w:pPr>
        <w:pStyle w:val="ListParagraph"/>
        <w:numPr>
          <w:ilvl w:val="0"/>
          <w:numId w:val="4"/>
        </w:numPr>
        <w:rPr>
          <w:rFonts w:asciiTheme="majorHAnsi" w:hAnsiTheme="majorHAnsi"/>
          <w:sz w:val="22"/>
          <w:szCs w:val="22"/>
        </w:rPr>
      </w:pPr>
      <w:r w:rsidRPr="006C56B5">
        <w:rPr>
          <w:rFonts w:asciiTheme="majorHAnsi" w:hAnsiTheme="majorHAnsi"/>
          <w:sz w:val="22"/>
          <w:szCs w:val="22"/>
        </w:rPr>
        <w:t>“Is it possible to have one overarching Canadian identity? Or does the combination of individual stories and experiences make it too dynamic and changing?”</w:t>
      </w:r>
    </w:p>
    <w:p w14:paraId="77B10CD4" w14:textId="77777777" w:rsidR="006C56B5" w:rsidRPr="006C56B5" w:rsidRDefault="006C56B5" w:rsidP="006C56B5">
      <w:pPr>
        <w:rPr>
          <w:rFonts w:asciiTheme="majorHAnsi" w:hAnsiTheme="majorHAnsi"/>
          <w:sz w:val="22"/>
          <w:szCs w:val="22"/>
        </w:rPr>
      </w:pPr>
    </w:p>
    <w:p w14:paraId="5E4612C1" w14:textId="77777777" w:rsidR="006C56B5" w:rsidRDefault="006C56B5" w:rsidP="006C56B5">
      <w:pPr>
        <w:rPr>
          <w:rFonts w:asciiTheme="majorHAnsi" w:hAnsiTheme="majorHAnsi"/>
          <w:sz w:val="22"/>
          <w:szCs w:val="22"/>
        </w:rPr>
      </w:pPr>
      <w:r w:rsidRPr="006C56B5">
        <w:rPr>
          <w:rFonts w:asciiTheme="majorHAnsi" w:hAnsiTheme="majorHAnsi"/>
          <w:sz w:val="22"/>
          <w:szCs w:val="22"/>
        </w:rPr>
        <w:t>Considerations:</w:t>
      </w:r>
      <w:r>
        <w:rPr>
          <w:rFonts w:asciiTheme="majorHAnsi" w:hAnsiTheme="majorHAnsi"/>
          <w:sz w:val="22"/>
          <w:szCs w:val="22"/>
        </w:rPr>
        <w:t xml:space="preserve"> </w:t>
      </w:r>
    </w:p>
    <w:p w14:paraId="414A6C20" w14:textId="77777777" w:rsidR="006C56B5" w:rsidRDefault="006C56B5" w:rsidP="006C56B5">
      <w:pPr>
        <w:pStyle w:val="ListParagraph"/>
        <w:numPr>
          <w:ilvl w:val="0"/>
          <w:numId w:val="6"/>
        </w:numPr>
        <w:rPr>
          <w:rFonts w:asciiTheme="majorHAnsi" w:hAnsiTheme="majorHAnsi"/>
          <w:sz w:val="22"/>
          <w:szCs w:val="22"/>
        </w:rPr>
      </w:pPr>
      <w:r w:rsidRPr="006C56B5">
        <w:rPr>
          <w:rFonts w:asciiTheme="majorHAnsi" w:hAnsiTheme="majorHAnsi"/>
          <w:sz w:val="22"/>
          <w:szCs w:val="22"/>
        </w:rPr>
        <w:t>Learning may be reinforced in fu</w:t>
      </w:r>
      <w:r>
        <w:rPr>
          <w:rFonts w:asciiTheme="majorHAnsi" w:hAnsiTheme="majorHAnsi"/>
          <w:sz w:val="22"/>
          <w:szCs w:val="22"/>
        </w:rPr>
        <w:t>ture lessons by referring back to key words students came up with in their definitions, and analyzing them against stories shared in lessons</w:t>
      </w:r>
      <w:r w:rsidR="00272E22">
        <w:rPr>
          <w:rFonts w:asciiTheme="majorHAnsi" w:hAnsiTheme="majorHAnsi"/>
          <w:sz w:val="22"/>
          <w:szCs w:val="22"/>
        </w:rPr>
        <w:t xml:space="preserve"> throughout the year</w:t>
      </w:r>
      <w:r>
        <w:rPr>
          <w:rFonts w:asciiTheme="majorHAnsi" w:hAnsiTheme="majorHAnsi"/>
          <w:sz w:val="22"/>
          <w:szCs w:val="22"/>
        </w:rPr>
        <w:t>.</w:t>
      </w:r>
      <w:r w:rsidR="00B54789">
        <w:rPr>
          <w:rFonts w:asciiTheme="majorHAnsi" w:hAnsiTheme="majorHAnsi"/>
          <w:sz w:val="22"/>
          <w:szCs w:val="22"/>
        </w:rPr>
        <w:t xml:space="preserve"> Additionally, the question of Canadian Identity can be used to analyze different groups of marginalized/vulnerable populations such as Indigenous people, LGBTQ+, Immigrants, etc.</w:t>
      </w:r>
    </w:p>
    <w:p w14:paraId="5F22E4AF" w14:textId="77777777" w:rsidR="006C56B5" w:rsidRDefault="00272E22" w:rsidP="006C56B5">
      <w:pPr>
        <w:pStyle w:val="ListParagraph"/>
        <w:numPr>
          <w:ilvl w:val="0"/>
          <w:numId w:val="6"/>
        </w:numPr>
        <w:rPr>
          <w:rFonts w:asciiTheme="majorHAnsi" w:hAnsiTheme="majorHAnsi"/>
          <w:sz w:val="22"/>
          <w:szCs w:val="22"/>
        </w:rPr>
      </w:pPr>
      <w:r>
        <w:rPr>
          <w:rFonts w:asciiTheme="majorHAnsi" w:hAnsiTheme="majorHAnsi"/>
          <w:sz w:val="22"/>
          <w:szCs w:val="22"/>
        </w:rPr>
        <w:lastRenderedPageBreak/>
        <w:t xml:space="preserve">Assessment can come formatively from listening in to group discussions, as well as collecting the key words lists. It can be assessed against the curriculums objective </w:t>
      </w:r>
      <w:r w:rsidR="00B54789">
        <w:rPr>
          <w:rFonts w:asciiTheme="majorHAnsi" w:hAnsiTheme="majorHAnsi"/>
          <w:sz w:val="22"/>
          <w:szCs w:val="22"/>
        </w:rPr>
        <w:t xml:space="preserve">of Culture and Diversity, specifically that </w:t>
      </w:r>
      <w:r>
        <w:rPr>
          <w:rFonts w:asciiTheme="majorHAnsi" w:hAnsiTheme="majorHAnsi"/>
          <w:sz w:val="22"/>
          <w:szCs w:val="22"/>
        </w:rPr>
        <w:t xml:space="preserve">of </w:t>
      </w:r>
      <w:r w:rsidR="00B54789">
        <w:rPr>
          <w:rFonts w:asciiTheme="majorHAnsi" w:hAnsiTheme="majorHAnsi"/>
          <w:sz w:val="22"/>
          <w:szCs w:val="22"/>
        </w:rPr>
        <w:t>“describing how perspectives influence the ways in which experiences are interpreted.”</w:t>
      </w:r>
    </w:p>
    <w:p w14:paraId="58ABFE57" w14:textId="77777777" w:rsidR="00B54789" w:rsidRDefault="00B54789" w:rsidP="006C56B5">
      <w:pPr>
        <w:pStyle w:val="ListParagraph"/>
        <w:numPr>
          <w:ilvl w:val="0"/>
          <w:numId w:val="6"/>
        </w:numPr>
        <w:rPr>
          <w:rFonts w:asciiTheme="majorHAnsi" w:hAnsiTheme="majorHAnsi"/>
          <w:sz w:val="22"/>
          <w:szCs w:val="22"/>
        </w:rPr>
      </w:pPr>
      <w:r>
        <w:rPr>
          <w:rFonts w:asciiTheme="majorHAnsi" w:hAnsiTheme="majorHAnsi"/>
          <w:sz w:val="22"/>
          <w:szCs w:val="22"/>
        </w:rPr>
        <w:t xml:space="preserve">This activity could be redone towards the end of the year, using materials from lessons throughout the year and activating knowledge gained, to see how the key words and </w:t>
      </w:r>
      <w:r w:rsidR="00270265">
        <w:rPr>
          <w:rFonts w:asciiTheme="majorHAnsi" w:hAnsiTheme="majorHAnsi"/>
          <w:sz w:val="22"/>
          <w:szCs w:val="22"/>
        </w:rPr>
        <w:t>definitions</w:t>
      </w:r>
      <w:r>
        <w:rPr>
          <w:rFonts w:asciiTheme="majorHAnsi" w:hAnsiTheme="majorHAnsi"/>
          <w:sz w:val="22"/>
          <w:szCs w:val="22"/>
        </w:rPr>
        <w:t xml:space="preserve"> have changed </w:t>
      </w:r>
      <w:r w:rsidR="00270265">
        <w:rPr>
          <w:rFonts w:asciiTheme="majorHAnsi" w:hAnsiTheme="majorHAnsi"/>
          <w:sz w:val="22"/>
          <w:szCs w:val="22"/>
        </w:rPr>
        <w:t>or stayed the same as they have learned throughout the year.</w:t>
      </w:r>
    </w:p>
    <w:p w14:paraId="497F24FB" w14:textId="66096C64" w:rsidR="003557C8" w:rsidRDefault="003557C8" w:rsidP="006C56B5">
      <w:pPr>
        <w:pStyle w:val="ListParagraph"/>
        <w:numPr>
          <w:ilvl w:val="0"/>
          <w:numId w:val="6"/>
        </w:numPr>
        <w:rPr>
          <w:rFonts w:asciiTheme="majorHAnsi" w:hAnsiTheme="majorHAnsi"/>
          <w:sz w:val="22"/>
          <w:szCs w:val="22"/>
        </w:rPr>
      </w:pPr>
      <w:r>
        <w:rPr>
          <w:rFonts w:asciiTheme="majorHAnsi" w:hAnsiTheme="majorHAnsi"/>
          <w:sz w:val="22"/>
          <w:szCs w:val="22"/>
        </w:rPr>
        <w:t>This activity could be easily adapted to older grade levels by adjusting the conversational questions to fit curricular outcomes. As students move up in grades, they could be further challenged to extend their thinking on the sense of Canadian Identity and the dynamic factors that make it up.</w:t>
      </w:r>
    </w:p>
    <w:p w14:paraId="28299B69" w14:textId="14F43994" w:rsidR="00CA3991" w:rsidRDefault="00CA3991" w:rsidP="006C56B5">
      <w:pPr>
        <w:pStyle w:val="ListParagraph"/>
        <w:numPr>
          <w:ilvl w:val="0"/>
          <w:numId w:val="6"/>
        </w:numPr>
        <w:rPr>
          <w:rFonts w:asciiTheme="majorHAnsi" w:hAnsiTheme="majorHAnsi"/>
          <w:sz w:val="22"/>
          <w:szCs w:val="22"/>
        </w:rPr>
      </w:pPr>
      <w:r>
        <w:rPr>
          <w:rFonts w:asciiTheme="majorHAnsi" w:hAnsiTheme="majorHAnsi"/>
          <w:sz w:val="22"/>
          <w:szCs w:val="22"/>
        </w:rPr>
        <w:t xml:space="preserve">This activity could be adapted to accommodate different types of learners as well, as the symbols could be presented through tactile, visual, or auditory cues. The artifacts used could be ones that the students themselves have to identify and bring in, instead of analyzing a picture and then writing down their ideas.  </w:t>
      </w:r>
    </w:p>
    <w:p w14:paraId="5949379B" w14:textId="77777777" w:rsidR="00270265" w:rsidRDefault="00270265" w:rsidP="00270265">
      <w:pPr>
        <w:rPr>
          <w:rFonts w:asciiTheme="majorHAnsi" w:hAnsiTheme="majorHAnsi"/>
          <w:sz w:val="22"/>
          <w:szCs w:val="22"/>
        </w:rPr>
      </w:pPr>
      <w:bookmarkStart w:id="0" w:name="_GoBack"/>
      <w:bookmarkEnd w:id="0"/>
    </w:p>
    <w:p w14:paraId="68E713A4" w14:textId="77777777" w:rsidR="00270265" w:rsidRDefault="00270265" w:rsidP="00270265">
      <w:pPr>
        <w:rPr>
          <w:rFonts w:asciiTheme="majorHAnsi" w:hAnsiTheme="majorHAnsi"/>
          <w:sz w:val="22"/>
          <w:szCs w:val="22"/>
        </w:rPr>
      </w:pPr>
      <w:r>
        <w:rPr>
          <w:rFonts w:asciiTheme="majorHAnsi" w:hAnsiTheme="majorHAnsi"/>
          <w:sz w:val="22"/>
          <w:szCs w:val="22"/>
        </w:rPr>
        <w:t xml:space="preserve">Appendix: </w:t>
      </w:r>
    </w:p>
    <w:p w14:paraId="03E96EB9" w14:textId="77777777" w:rsidR="00270265" w:rsidRDefault="00270265" w:rsidP="00270265">
      <w:pPr>
        <w:pStyle w:val="ListParagraph"/>
        <w:numPr>
          <w:ilvl w:val="0"/>
          <w:numId w:val="7"/>
        </w:numPr>
        <w:rPr>
          <w:rFonts w:asciiTheme="majorHAnsi" w:hAnsiTheme="majorHAnsi"/>
          <w:i/>
          <w:sz w:val="22"/>
          <w:szCs w:val="22"/>
        </w:rPr>
      </w:pPr>
      <w:r>
        <w:rPr>
          <w:rFonts w:asciiTheme="majorHAnsi" w:hAnsiTheme="majorHAnsi"/>
          <w:sz w:val="22"/>
          <w:szCs w:val="22"/>
        </w:rPr>
        <w:t xml:space="preserve">Images from book “Symbols of Canada” </w:t>
      </w:r>
      <w:r w:rsidRPr="00270265">
        <w:rPr>
          <w:rFonts w:asciiTheme="majorHAnsi" w:hAnsiTheme="majorHAnsi"/>
          <w:i/>
          <w:sz w:val="22"/>
          <w:szCs w:val="22"/>
        </w:rPr>
        <w:t>Edited by Michael Dawson, C</w:t>
      </w:r>
      <w:r>
        <w:rPr>
          <w:rFonts w:asciiTheme="majorHAnsi" w:hAnsiTheme="majorHAnsi"/>
          <w:i/>
          <w:sz w:val="22"/>
          <w:szCs w:val="22"/>
        </w:rPr>
        <w:t xml:space="preserve">atherine </w:t>
      </w:r>
      <w:proofErr w:type="spellStart"/>
      <w:r>
        <w:rPr>
          <w:rFonts w:asciiTheme="majorHAnsi" w:hAnsiTheme="majorHAnsi"/>
          <w:i/>
          <w:sz w:val="22"/>
          <w:szCs w:val="22"/>
        </w:rPr>
        <w:t>Gidney</w:t>
      </w:r>
      <w:proofErr w:type="spellEnd"/>
      <w:r>
        <w:rPr>
          <w:rFonts w:asciiTheme="majorHAnsi" w:hAnsiTheme="majorHAnsi"/>
          <w:i/>
          <w:sz w:val="22"/>
          <w:szCs w:val="22"/>
        </w:rPr>
        <w:t xml:space="preserve"> &amp; Donald Wright.</w:t>
      </w:r>
    </w:p>
    <w:p w14:paraId="2D495127" w14:textId="77777777" w:rsidR="00270265" w:rsidRPr="00270265" w:rsidRDefault="00270265" w:rsidP="00270265">
      <w:pPr>
        <w:pStyle w:val="ListParagraph"/>
        <w:numPr>
          <w:ilvl w:val="1"/>
          <w:numId w:val="7"/>
        </w:numPr>
        <w:rPr>
          <w:rFonts w:asciiTheme="majorHAnsi" w:hAnsiTheme="majorHAnsi"/>
          <w:i/>
          <w:sz w:val="22"/>
          <w:szCs w:val="22"/>
        </w:rPr>
      </w:pPr>
      <w:r>
        <w:rPr>
          <w:rFonts w:asciiTheme="majorHAnsi" w:hAnsiTheme="majorHAnsi"/>
          <w:i/>
          <w:sz w:val="22"/>
          <w:szCs w:val="22"/>
        </w:rPr>
        <w:t xml:space="preserve">Page 2: Introduction </w:t>
      </w:r>
      <w:r w:rsidRPr="00270265">
        <w:rPr>
          <w:rFonts w:asciiTheme="majorHAnsi" w:hAnsiTheme="majorHAnsi"/>
          <w:sz w:val="22"/>
          <w:szCs w:val="22"/>
        </w:rPr>
        <w:t>“Canadian Symbols Standing on Guard at Canada’s Airports”</w:t>
      </w:r>
    </w:p>
    <w:p w14:paraId="70BB0381" w14:textId="77777777" w:rsidR="00270265" w:rsidRPr="00270265" w:rsidRDefault="006D1750" w:rsidP="00270265">
      <w:pPr>
        <w:pStyle w:val="ListParagraph"/>
        <w:numPr>
          <w:ilvl w:val="1"/>
          <w:numId w:val="7"/>
        </w:numPr>
        <w:rPr>
          <w:rFonts w:asciiTheme="majorHAnsi" w:hAnsiTheme="majorHAnsi"/>
          <w:i/>
          <w:sz w:val="22"/>
          <w:szCs w:val="22"/>
        </w:rPr>
      </w:pPr>
      <w:r>
        <w:rPr>
          <w:rFonts w:asciiTheme="majorHAnsi" w:hAnsiTheme="majorHAnsi"/>
          <w:i/>
          <w:sz w:val="22"/>
          <w:szCs w:val="22"/>
        </w:rPr>
        <w:t xml:space="preserve">Page 6: Introduction </w:t>
      </w:r>
      <w:r w:rsidRPr="006D1750">
        <w:rPr>
          <w:rFonts w:asciiTheme="majorHAnsi" w:hAnsiTheme="majorHAnsi"/>
          <w:sz w:val="22"/>
          <w:szCs w:val="22"/>
        </w:rPr>
        <w:t>“… enticed by a set of familiar Canadian symbols”</w:t>
      </w:r>
    </w:p>
    <w:p w14:paraId="518270DC" w14:textId="77777777" w:rsidR="006C56B5" w:rsidRPr="006C56B5" w:rsidRDefault="006C56B5" w:rsidP="006C56B5">
      <w:pPr>
        <w:rPr>
          <w:b/>
        </w:rPr>
      </w:pPr>
    </w:p>
    <w:sectPr w:rsidR="006C56B5" w:rsidRPr="006C56B5" w:rsidSect="00176A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1F72"/>
    <w:multiLevelType w:val="hybridMultilevel"/>
    <w:tmpl w:val="1390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FA2"/>
    <w:multiLevelType w:val="hybridMultilevel"/>
    <w:tmpl w:val="B5A6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B1300"/>
    <w:multiLevelType w:val="hybridMultilevel"/>
    <w:tmpl w:val="4FF0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C4B9C"/>
    <w:multiLevelType w:val="hybridMultilevel"/>
    <w:tmpl w:val="AE60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F454C"/>
    <w:multiLevelType w:val="hybridMultilevel"/>
    <w:tmpl w:val="76FE6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E0E37"/>
    <w:multiLevelType w:val="hybridMultilevel"/>
    <w:tmpl w:val="3024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F2173"/>
    <w:multiLevelType w:val="hybridMultilevel"/>
    <w:tmpl w:val="CB423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88"/>
    <w:rsid w:val="0004270F"/>
    <w:rsid w:val="000B5B88"/>
    <w:rsid w:val="00176A9A"/>
    <w:rsid w:val="00270265"/>
    <w:rsid w:val="00272E22"/>
    <w:rsid w:val="00334322"/>
    <w:rsid w:val="003557C8"/>
    <w:rsid w:val="006C56B5"/>
    <w:rsid w:val="006D1750"/>
    <w:rsid w:val="00B54789"/>
    <w:rsid w:val="00CA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04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544</Words>
  <Characters>3103</Characters>
  <Application>Microsoft Macintosh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Sieben</dc:creator>
  <cp:keywords/>
  <dc:description/>
  <cp:lastModifiedBy>Lauren Sieben</cp:lastModifiedBy>
  <cp:revision>4</cp:revision>
  <dcterms:created xsi:type="dcterms:W3CDTF">2020-01-13T21:34:00Z</dcterms:created>
  <dcterms:modified xsi:type="dcterms:W3CDTF">2020-01-14T03:03:00Z</dcterms:modified>
</cp:coreProperties>
</file>