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BC0A53" w14:textId="77777777" w:rsidR="00E83259" w:rsidRPr="00161B38" w:rsidRDefault="00161B38" w:rsidP="00161B38">
      <w:pPr>
        <w:jc w:val="center"/>
        <w:rPr>
          <w:rFonts w:ascii="Century Gothic" w:hAnsi="Century Gothic"/>
          <w:b/>
          <w:sz w:val="48"/>
        </w:rPr>
      </w:pPr>
      <w:r w:rsidRPr="00161B38">
        <w:rPr>
          <w:rFonts w:ascii="Century Gothic" w:hAnsi="Century Gothic"/>
          <w:b/>
          <w:sz w:val="48"/>
        </w:rPr>
        <w:t xml:space="preserve">You and Your World </w:t>
      </w:r>
      <w:r w:rsidRPr="00161B38">
        <w:rPr>
          <w:rFonts w:ascii="Century Gothic" w:hAnsi="Century Gothic"/>
          <w:b/>
          <w:sz w:val="48"/>
          <w:u w:val="single"/>
        </w:rPr>
        <w:t>Kindergarten</w:t>
      </w:r>
      <w:r w:rsidRPr="00161B38">
        <w:rPr>
          <w:rFonts w:ascii="Century Gothic" w:hAnsi="Century Gothic"/>
          <w:b/>
          <w:sz w:val="48"/>
        </w:rPr>
        <w:t xml:space="preserve"> Toolkit</w:t>
      </w:r>
    </w:p>
    <w:p w14:paraId="18E4C6FB" w14:textId="77777777" w:rsidR="00161B38" w:rsidRPr="00161B38" w:rsidRDefault="00161B38" w:rsidP="00161B38">
      <w:pPr>
        <w:jc w:val="center"/>
        <w:rPr>
          <w:rFonts w:ascii="Century Gothic" w:hAnsi="Century Gothic"/>
        </w:rPr>
      </w:pPr>
    </w:p>
    <w:p w14:paraId="1BB240D6" w14:textId="77777777" w:rsidR="00161B38" w:rsidRPr="00161B38" w:rsidRDefault="00161B38" w:rsidP="00161B38">
      <w:pPr>
        <w:jc w:val="center"/>
        <w:rPr>
          <w:rFonts w:ascii="Century Gothic" w:hAnsi="Century Gothic"/>
        </w:rPr>
      </w:pPr>
    </w:p>
    <w:p w14:paraId="206E0751" w14:textId="77777777" w:rsidR="00161B38" w:rsidRPr="00161B38" w:rsidRDefault="00161B38" w:rsidP="00161B38">
      <w:pPr>
        <w:jc w:val="center"/>
        <w:rPr>
          <w:rFonts w:ascii="Century Gothic" w:hAnsi="Century Gothic"/>
        </w:rPr>
      </w:pPr>
    </w:p>
    <w:p w14:paraId="381B8365" w14:textId="77777777" w:rsidR="00161B38" w:rsidRPr="00161B38" w:rsidRDefault="00161B38" w:rsidP="00161B38">
      <w:pPr>
        <w:jc w:val="center"/>
        <w:rPr>
          <w:rFonts w:ascii="Century Gothic" w:hAnsi="Century Gothic"/>
        </w:rPr>
      </w:pPr>
    </w:p>
    <w:p w14:paraId="128C92C9" w14:textId="77777777" w:rsidR="00161B38" w:rsidRPr="00161B38" w:rsidRDefault="00161B38" w:rsidP="00161B38">
      <w:pPr>
        <w:jc w:val="center"/>
        <w:rPr>
          <w:rFonts w:ascii="Century Gothic" w:hAnsi="Century Gothic"/>
        </w:rPr>
      </w:pPr>
      <w:r w:rsidRPr="00161B38">
        <w:rPr>
          <w:rFonts w:ascii="Century Gothic" w:hAnsi="Century Gothic" w:cs="Helvetica"/>
          <w:noProof/>
        </w:rPr>
        <w:drawing>
          <wp:anchor distT="0" distB="0" distL="114300" distR="114300" simplePos="0" relativeHeight="251660288" behindDoc="0" locked="0" layoutInCell="1" allowOverlap="1" wp14:anchorId="134E4960" wp14:editId="3D61A158">
            <wp:simplePos x="0" y="0"/>
            <wp:positionH relativeFrom="column">
              <wp:posOffset>851732</wp:posOffset>
            </wp:positionH>
            <wp:positionV relativeFrom="paragraph">
              <wp:posOffset>143510</wp:posOffset>
            </wp:positionV>
            <wp:extent cx="4101574" cy="410157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01574" cy="41015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7DB5F" w14:textId="77777777" w:rsidR="00161B38" w:rsidRPr="00161B38" w:rsidRDefault="00161B38" w:rsidP="00161B38">
      <w:pPr>
        <w:jc w:val="center"/>
        <w:rPr>
          <w:rFonts w:ascii="Century Gothic" w:hAnsi="Century Gothic"/>
        </w:rPr>
      </w:pPr>
    </w:p>
    <w:p w14:paraId="1AD7A7C0" w14:textId="77777777" w:rsidR="00161B38" w:rsidRPr="00161B38" w:rsidRDefault="00161B38" w:rsidP="00161B38">
      <w:pPr>
        <w:jc w:val="center"/>
        <w:rPr>
          <w:rFonts w:ascii="Century Gothic" w:hAnsi="Century Gothic"/>
        </w:rPr>
      </w:pPr>
    </w:p>
    <w:p w14:paraId="5E4B3B3A" w14:textId="77777777" w:rsidR="00161B38" w:rsidRPr="00161B38" w:rsidRDefault="00161B38" w:rsidP="00161B38">
      <w:pPr>
        <w:jc w:val="center"/>
        <w:rPr>
          <w:rFonts w:ascii="Century Gothic" w:hAnsi="Century Gothic"/>
        </w:rPr>
      </w:pPr>
    </w:p>
    <w:p w14:paraId="072C0F0B" w14:textId="77777777" w:rsidR="00161B38" w:rsidRPr="00161B38" w:rsidRDefault="00161B38" w:rsidP="00161B38">
      <w:pPr>
        <w:jc w:val="center"/>
        <w:rPr>
          <w:rFonts w:ascii="Century Gothic" w:hAnsi="Century Gothic"/>
        </w:rPr>
      </w:pPr>
    </w:p>
    <w:p w14:paraId="4049CCD9" w14:textId="77777777" w:rsidR="00161B38" w:rsidRPr="00161B38" w:rsidRDefault="00161B38" w:rsidP="00161B38">
      <w:pPr>
        <w:jc w:val="center"/>
        <w:rPr>
          <w:rFonts w:ascii="Century Gothic" w:hAnsi="Century Gothic"/>
        </w:rPr>
      </w:pPr>
    </w:p>
    <w:p w14:paraId="6A446EFB" w14:textId="77777777" w:rsidR="00161B38" w:rsidRPr="00161B38" w:rsidRDefault="00161B38" w:rsidP="00161B38">
      <w:pPr>
        <w:jc w:val="center"/>
        <w:rPr>
          <w:rFonts w:ascii="Century Gothic" w:hAnsi="Century Gothic"/>
        </w:rPr>
      </w:pPr>
    </w:p>
    <w:p w14:paraId="5E627E54" w14:textId="77777777" w:rsidR="00161B38" w:rsidRPr="00161B38" w:rsidRDefault="00161B38" w:rsidP="00161B38">
      <w:pPr>
        <w:jc w:val="center"/>
        <w:rPr>
          <w:rFonts w:ascii="Century Gothic" w:hAnsi="Century Gothic"/>
        </w:rPr>
      </w:pPr>
    </w:p>
    <w:p w14:paraId="039552FB" w14:textId="77777777" w:rsidR="00161B38" w:rsidRPr="00161B38" w:rsidRDefault="00161B38" w:rsidP="00161B38">
      <w:pPr>
        <w:jc w:val="center"/>
        <w:rPr>
          <w:rFonts w:ascii="Century Gothic" w:hAnsi="Century Gothic"/>
        </w:rPr>
      </w:pPr>
    </w:p>
    <w:p w14:paraId="129D2155" w14:textId="77777777" w:rsidR="00161B38" w:rsidRPr="00161B38" w:rsidRDefault="00161B38" w:rsidP="00161B38">
      <w:pPr>
        <w:jc w:val="center"/>
        <w:rPr>
          <w:rFonts w:ascii="Century Gothic" w:hAnsi="Century Gothic"/>
        </w:rPr>
      </w:pPr>
    </w:p>
    <w:p w14:paraId="31146B8F" w14:textId="77777777" w:rsidR="00161B38" w:rsidRPr="00161B38" w:rsidRDefault="00161B38" w:rsidP="00161B38">
      <w:pPr>
        <w:jc w:val="center"/>
        <w:rPr>
          <w:rFonts w:ascii="Century Gothic" w:hAnsi="Century Gothic"/>
        </w:rPr>
      </w:pPr>
    </w:p>
    <w:p w14:paraId="776F10D5" w14:textId="77777777" w:rsidR="00161B38" w:rsidRPr="00161B38" w:rsidRDefault="00161B38" w:rsidP="00161B38">
      <w:pPr>
        <w:jc w:val="center"/>
        <w:rPr>
          <w:rFonts w:ascii="Century Gothic" w:hAnsi="Century Gothic"/>
        </w:rPr>
      </w:pPr>
    </w:p>
    <w:p w14:paraId="7AE5AAF2" w14:textId="77777777" w:rsidR="00161B38" w:rsidRPr="00161B38" w:rsidRDefault="00161B38" w:rsidP="00161B38">
      <w:pPr>
        <w:jc w:val="center"/>
        <w:rPr>
          <w:rFonts w:ascii="Century Gothic" w:hAnsi="Century Gothic"/>
        </w:rPr>
      </w:pPr>
    </w:p>
    <w:p w14:paraId="57DBF196" w14:textId="77777777" w:rsidR="00161B38" w:rsidRPr="00161B38" w:rsidRDefault="00161B38" w:rsidP="00161B38">
      <w:pPr>
        <w:jc w:val="center"/>
        <w:rPr>
          <w:rFonts w:ascii="Century Gothic" w:hAnsi="Century Gothic"/>
        </w:rPr>
      </w:pPr>
    </w:p>
    <w:p w14:paraId="2BCFE215" w14:textId="77777777" w:rsidR="00161B38" w:rsidRPr="00161B38" w:rsidRDefault="00161B38" w:rsidP="00161B38">
      <w:pPr>
        <w:jc w:val="center"/>
        <w:rPr>
          <w:rFonts w:ascii="Century Gothic" w:hAnsi="Century Gothic"/>
        </w:rPr>
      </w:pPr>
    </w:p>
    <w:p w14:paraId="61210A41" w14:textId="77777777" w:rsidR="00161B38" w:rsidRPr="00161B38" w:rsidRDefault="00161B38" w:rsidP="00161B38">
      <w:pPr>
        <w:jc w:val="center"/>
        <w:rPr>
          <w:rFonts w:ascii="Century Gothic" w:hAnsi="Century Gothic"/>
        </w:rPr>
      </w:pPr>
    </w:p>
    <w:p w14:paraId="4B935C85" w14:textId="77777777" w:rsidR="00161B38" w:rsidRPr="00161B38" w:rsidRDefault="00161B38" w:rsidP="00161B38">
      <w:pPr>
        <w:jc w:val="center"/>
        <w:rPr>
          <w:rFonts w:ascii="Century Gothic" w:hAnsi="Century Gothic"/>
        </w:rPr>
      </w:pPr>
    </w:p>
    <w:p w14:paraId="6F512C49" w14:textId="77777777" w:rsidR="00161B38" w:rsidRPr="00161B38" w:rsidRDefault="00161B38" w:rsidP="00161B38">
      <w:pPr>
        <w:jc w:val="center"/>
        <w:rPr>
          <w:rFonts w:ascii="Century Gothic" w:hAnsi="Century Gothic"/>
        </w:rPr>
      </w:pPr>
    </w:p>
    <w:p w14:paraId="181CE1C9" w14:textId="77777777" w:rsidR="00161B38" w:rsidRPr="00161B38" w:rsidRDefault="00161B38" w:rsidP="00161B38">
      <w:pPr>
        <w:jc w:val="center"/>
        <w:rPr>
          <w:rFonts w:ascii="Century Gothic" w:hAnsi="Century Gothic"/>
        </w:rPr>
      </w:pPr>
    </w:p>
    <w:p w14:paraId="270E99D6" w14:textId="77777777" w:rsidR="00161B38" w:rsidRPr="00161B38" w:rsidRDefault="00161B38" w:rsidP="00161B38">
      <w:pPr>
        <w:jc w:val="center"/>
        <w:rPr>
          <w:rFonts w:ascii="Century Gothic" w:hAnsi="Century Gothic"/>
        </w:rPr>
      </w:pPr>
    </w:p>
    <w:p w14:paraId="76307AF5" w14:textId="77777777" w:rsidR="00161B38" w:rsidRPr="00161B38" w:rsidRDefault="00161B38" w:rsidP="00161B38">
      <w:pPr>
        <w:jc w:val="center"/>
        <w:rPr>
          <w:rFonts w:ascii="Century Gothic" w:hAnsi="Century Gothic"/>
        </w:rPr>
      </w:pPr>
    </w:p>
    <w:p w14:paraId="3CEA0F80" w14:textId="77777777" w:rsidR="00161B38" w:rsidRPr="00161B38" w:rsidRDefault="00161B38" w:rsidP="00161B38">
      <w:pPr>
        <w:jc w:val="center"/>
        <w:rPr>
          <w:rFonts w:ascii="Century Gothic" w:hAnsi="Century Gothic"/>
        </w:rPr>
      </w:pPr>
    </w:p>
    <w:p w14:paraId="7A617D22" w14:textId="77777777" w:rsidR="00161B38" w:rsidRPr="00161B38" w:rsidRDefault="00161B38" w:rsidP="00161B38">
      <w:pPr>
        <w:jc w:val="center"/>
        <w:rPr>
          <w:rFonts w:ascii="Century Gothic" w:hAnsi="Century Gothic"/>
        </w:rPr>
      </w:pPr>
    </w:p>
    <w:p w14:paraId="090A872D" w14:textId="77777777" w:rsidR="00161B38" w:rsidRDefault="00161B38" w:rsidP="00161B38">
      <w:pPr>
        <w:jc w:val="center"/>
        <w:rPr>
          <w:rFonts w:ascii="Century Gothic" w:hAnsi="Century Gothic"/>
        </w:rPr>
      </w:pPr>
    </w:p>
    <w:p w14:paraId="73F08CB5" w14:textId="77777777" w:rsidR="00161B38" w:rsidRDefault="00161B38" w:rsidP="00161B38">
      <w:pPr>
        <w:jc w:val="center"/>
        <w:rPr>
          <w:rFonts w:ascii="Century Gothic" w:hAnsi="Century Gothic"/>
        </w:rPr>
      </w:pPr>
    </w:p>
    <w:p w14:paraId="6E52E0E8" w14:textId="77777777" w:rsidR="00161B38" w:rsidRDefault="00161B38" w:rsidP="00161B38">
      <w:pPr>
        <w:jc w:val="center"/>
        <w:rPr>
          <w:rFonts w:ascii="Century Gothic" w:hAnsi="Century Gothic"/>
        </w:rPr>
      </w:pPr>
    </w:p>
    <w:p w14:paraId="7C8B0682" w14:textId="77777777" w:rsidR="00161B38" w:rsidRDefault="00161B38" w:rsidP="00161B38">
      <w:pPr>
        <w:jc w:val="center"/>
        <w:rPr>
          <w:rFonts w:ascii="Century Gothic" w:hAnsi="Century Gothic"/>
        </w:rPr>
      </w:pPr>
    </w:p>
    <w:p w14:paraId="7C85AE85" w14:textId="77777777" w:rsidR="00161B38" w:rsidRDefault="00161B38" w:rsidP="00161B38">
      <w:pPr>
        <w:jc w:val="center"/>
        <w:rPr>
          <w:rFonts w:ascii="Century Gothic" w:hAnsi="Century Gothic"/>
        </w:rPr>
      </w:pPr>
    </w:p>
    <w:p w14:paraId="2F8529EA" w14:textId="77777777" w:rsidR="00161B38" w:rsidRPr="00161B38" w:rsidRDefault="00161B38" w:rsidP="00161B38">
      <w:pPr>
        <w:jc w:val="center"/>
        <w:rPr>
          <w:rFonts w:ascii="Century Gothic" w:hAnsi="Century Gothic"/>
          <w:b/>
          <w:sz w:val="36"/>
        </w:rPr>
      </w:pPr>
      <w:r w:rsidRPr="00161B38">
        <w:rPr>
          <w:rFonts w:ascii="Century Gothic" w:hAnsi="Century Gothic"/>
          <w:b/>
          <w:sz w:val="36"/>
        </w:rPr>
        <w:t>Healthy Lifestyles</w:t>
      </w:r>
    </w:p>
    <w:p w14:paraId="22A5CAC1" w14:textId="77777777" w:rsidR="00161B38" w:rsidRPr="00161B38" w:rsidRDefault="00161B38" w:rsidP="00161B38">
      <w:pPr>
        <w:jc w:val="center"/>
        <w:rPr>
          <w:rFonts w:ascii="Century Gothic" w:hAnsi="Century Gothic"/>
          <w:sz w:val="28"/>
        </w:rPr>
      </w:pPr>
    </w:p>
    <w:p w14:paraId="4D60124C" w14:textId="77777777" w:rsidR="00161B38" w:rsidRPr="00161B38" w:rsidRDefault="00161B38" w:rsidP="00161B38">
      <w:pPr>
        <w:jc w:val="center"/>
        <w:rPr>
          <w:rFonts w:ascii="Century Gothic" w:hAnsi="Century Gothic"/>
          <w:sz w:val="28"/>
        </w:rPr>
      </w:pPr>
    </w:p>
    <w:p w14:paraId="79AAD2AF" w14:textId="77777777" w:rsidR="00161B38" w:rsidRPr="00161B38" w:rsidRDefault="00161B38" w:rsidP="00161B38">
      <w:pPr>
        <w:jc w:val="center"/>
        <w:rPr>
          <w:rFonts w:ascii="Century Gothic" w:hAnsi="Century Gothic"/>
          <w:sz w:val="28"/>
        </w:rPr>
      </w:pPr>
    </w:p>
    <w:p w14:paraId="2961850D" w14:textId="77777777" w:rsidR="00161B38" w:rsidRPr="00161B38" w:rsidRDefault="00161B38" w:rsidP="00161B38">
      <w:pPr>
        <w:rPr>
          <w:rFonts w:ascii="Century Gothic" w:hAnsi="Century Gothic"/>
          <w:sz w:val="28"/>
        </w:rPr>
      </w:pPr>
    </w:p>
    <w:p w14:paraId="1D3A18C5" w14:textId="77777777" w:rsidR="00161B38" w:rsidRPr="00161B38" w:rsidRDefault="00161B38" w:rsidP="00161B38">
      <w:pPr>
        <w:jc w:val="center"/>
        <w:rPr>
          <w:rFonts w:ascii="Century Gothic" w:hAnsi="Century Gothic"/>
          <w:sz w:val="28"/>
        </w:rPr>
      </w:pPr>
    </w:p>
    <w:p w14:paraId="58D4F743" w14:textId="77777777" w:rsidR="00161B38" w:rsidRPr="00161B38" w:rsidRDefault="00161B38" w:rsidP="00161B38">
      <w:pPr>
        <w:jc w:val="center"/>
        <w:rPr>
          <w:rFonts w:ascii="Century Gothic" w:hAnsi="Century Gothic"/>
          <w:sz w:val="28"/>
        </w:rPr>
      </w:pPr>
    </w:p>
    <w:p w14:paraId="7D1E99EE" w14:textId="77777777" w:rsidR="00161B38" w:rsidRDefault="00161B38" w:rsidP="00161B38">
      <w:pPr>
        <w:jc w:val="center"/>
        <w:rPr>
          <w:rFonts w:ascii="Century Gothic" w:hAnsi="Century Gothic"/>
          <w:sz w:val="28"/>
        </w:rPr>
      </w:pPr>
      <w:r w:rsidRPr="00161B38">
        <w:rPr>
          <w:rFonts w:ascii="Century Gothic" w:hAnsi="Century Gothic"/>
          <w:sz w:val="28"/>
        </w:rPr>
        <w:t>Mackenzie Albert, Colleen Daly, Rachel Prosser, Megan Watt</w:t>
      </w:r>
    </w:p>
    <w:p w14:paraId="1A044270" w14:textId="77777777" w:rsidR="00161B38" w:rsidRPr="00E94C6C" w:rsidRDefault="00161B38" w:rsidP="00161B38">
      <w:pPr>
        <w:jc w:val="center"/>
        <w:rPr>
          <w:rFonts w:ascii="Century Gothic" w:hAnsi="Century Gothic"/>
          <w:b/>
        </w:rPr>
      </w:pPr>
      <w:r w:rsidRPr="00E94C6C">
        <w:rPr>
          <w:rFonts w:ascii="Century Gothic" w:hAnsi="Century Gothic"/>
          <w:b/>
        </w:rPr>
        <w:lastRenderedPageBreak/>
        <w:t xml:space="preserve">You and Your World </w:t>
      </w:r>
    </w:p>
    <w:p w14:paraId="307589A5" w14:textId="77777777" w:rsidR="00161B38" w:rsidRPr="00161B38" w:rsidRDefault="00161B38" w:rsidP="00161B38">
      <w:pPr>
        <w:rPr>
          <w:rFonts w:ascii="Century Gothic" w:hAnsi="Century Gothic"/>
        </w:rPr>
      </w:pPr>
    </w:p>
    <w:p w14:paraId="282E594F" w14:textId="77777777" w:rsidR="00161B38" w:rsidRPr="00161B38" w:rsidRDefault="00161B38" w:rsidP="00161B38">
      <w:pPr>
        <w:rPr>
          <w:rFonts w:ascii="Century Gothic" w:hAnsi="Century Gothic"/>
        </w:rPr>
      </w:pPr>
      <w:r w:rsidRPr="00E94C6C">
        <w:rPr>
          <w:rFonts w:ascii="Century Gothic" w:hAnsi="Century Gothic"/>
          <w:u w:val="single"/>
        </w:rPr>
        <w:t>Grade Level:</w:t>
      </w:r>
      <w:r w:rsidRPr="00161B38">
        <w:rPr>
          <w:rFonts w:ascii="Century Gothic" w:hAnsi="Century Gothic"/>
        </w:rPr>
        <w:t xml:space="preserve"> Kindergarten </w:t>
      </w:r>
    </w:p>
    <w:p w14:paraId="1524E16D" w14:textId="77777777" w:rsidR="00161B38" w:rsidRPr="00161B38" w:rsidRDefault="00161B38" w:rsidP="00544D21">
      <w:pPr>
        <w:rPr>
          <w:rFonts w:ascii="Century Gothic" w:hAnsi="Century Gothic"/>
        </w:rPr>
      </w:pPr>
    </w:p>
    <w:p w14:paraId="42E8CF24" w14:textId="77777777" w:rsidR="00161B38" w:rsidRPr="00161B38" w:rsidRDefault="00161B38" w:rsidP="00544D21">
      <w:pPr>
        <w:rPr>
          <w:rFonts w:ascii="Century Gothic" w:hAnsi="Century Gothic"/>
        </w:rPr>
      </w:pPr>
      <w:r w:rsidRPr="00E94C6C">
        <w:rPr>
          <w:rFonts w:ascii="Century Gothic" w:hAnsi="Century Gothic"/>
          <w:u w:val="single"/>
        </w:rPr>
        <w:t>Topic/Theme:</w:t>
      </w:r>
      <w:r w:rsidRPr="00161B38">
        <w:rPr>
          <w:rFonts w:ascii="Century Gothic" w:hAnsi="Century Gothic"/>
        </w:rPr>
        <w:t xml:space="preserve"> </w:t>
      </w:r>
      <w:r>
        <w:rPr>
          <w:rFonts w:ascii="Century Gothic" w:hAnsi="Century Gothic"/>
        </w:rPr>
        <w:t xml:space="preserve">Healthy Lifestyles </w:t>
      </w:r>
    </w:p>
    <w:p w14:paraId="785F68EC" w14:textId="77777777" w:rsidR="00161B38" w:rsidRPr="00E94C6C" w:rsidRDefault="00161B38" w:rsidP="00544D21">
      <w:pPr>
        <w:rPr>
          <w:rFonts w:ascii="Century Gothic" w:hAnsi="Century Gothic"/>
          <w:u w:val="single"/>
        </w:rPr>
      </w:pPr>
    </w:p>
    <w:p w14:paraId="7F49258F" w14:textId="77777777" w:rsidR="00161B38" w:rsidRPr="00161B38" w:rsidRDefault="00161B38" w:rsidP="00544D21">
      <w:pPr>
        <w:rPr>
          <w:rFonts w:ascii="Century Gothic" w:hAnsi="Century Gothic"/>
        </w:rPr>
      </w:pPr>
      <w:r w:rsidRPr="00E94C6C">
        <w:rPr>
          <w:rFonts w:ascii="Century Gothic" w:hAnsi="Century Gothic"/>
          <w:u w:val="single"/>
        </w:rPr>
        <w:t>Objective:</w:t>
      </w:r>
      <w:r>
        <w:rPr>
          <w:rFonts w:ascii="Century Gothic" w:hAnsi="Century Gothic"/>
        </w:rPr>
        <w:t xml:space="preserve"> To promote, encourage, and explore healthy lifestyle </w:t>
      </w:r>
      <w:r w:rsidRPr="00E94C6C">
        <w:rPr>
          <w:rFonts w:ascii="Century Gothic" w:hAnsi="Century Gothic"/>
          <w:i/>
        </w:rPr>
        <w:t>activities</w:t>
      </w:r>
      <w:r>
        <w:rPr>
          <w:rFonts w:ascii="Century Gothic" w:hAnsi="Century Gothic"/>
        </w:rPr>
        <w:t xml:space="preserve">. </w:t>
      </w:r>
    </w:p>
    <w:p w14:paraId="3432DAA8" w14:textId="77777777" w:rsidR="00161B38" w:rsidRPr="00161B38" w:rsidRDefault="00161B38" w:rsidP="00544D21">
      <w:pPr>
        <w:rPr>
          <w:rFonts w:ascii="Century Gothic" w:hAnsi="Century Gothic"/>
        </w:rPr>
      </w:pPr>
    </w:p>
    <w:p w14:paraId="6799E6B1" w14:textId="0BAB6165" w:rsidR="00544D21" w:rsidRDefault="00544D21" w:rsidP="00544D21">
      <w:pPr>
        <w:pStyle w:val="NormalWeb"/>
        <w:spacing w:before="0" w:beforeAutospacing="0" w:after="0" w:afterAutospacing="0"/>
        <w:rPr>
          <w:rFonts w:ascii="Century Gothic" w:hAnsi="Century Gothic"/>
          <w:u w:val="single"/>
        </w:rPr>
      </w:pPr>
      <w:r>
        <w:rPr>
          <w:rFonts w:ascii="Century Gothic" w:hAnsi="Century Gothic"/>
          <w:u w:val="single"/>
        </w:rPr>
        <w:t>Curricular Outcome</w:t>
      </w:r>
      <w:r w:rsidR="00161B38" w:rsidRPr="00E94C6C">
        <w:rPr>
          <w:rFonts w:ascii="Century Gothic" w:hAnsi="Century Gothic"/>
          <w:u w:val="single"/>
        </w:rPr>
        <w:t xml:space="preserve">:  </w:t>
      </w:r>
    </w:p>
    <w:p w14:paraId="560D1729" w14:textId="77777777" w:rsidR="00544D21" w:rsidRPr="00544D21" w:rsidRDefault="00544D21" w:rsidP="00544D21">
      <w:pPr>
        <w:pStyle w:val="NormalWeb"/>
        <w:numPr>
          <w:ilvl w:val="0"/>
          <w:numId w:val="2"/>
        </w:numPr>
        <w:spacing w:before="0" w:beforeAutospacing="0" w:after="0" w:afterAutospacing="0"/>
        <w:rPr>
          <w:rFonts w:ascii="Century Gothic" w:hAnsi="Century Gothic"/>
          <w:i/>
        </w:rPr>
      </w:pPr>
      <w:r w:rsidRPr="00544D21">
        <w:rPr>
          <w:rFonts w:ascii="Century Gothic" w:hAnsi="Century Gothic"/>
          <w:i/>
        </w:rPr>
        <w:t xml:space="preserve">K 2.1 describe the importance of personal hygiene and practice it in order to reduce the spread of germs and diseases </w:t>
      </w:r>
    </w:p>
    <w:p w14:paraId="030AAD17" w14:textId="4F3E51CA" w:rsidR="00161B38" w:rsidRPr="00544D21" w:rsidRDefault="00161B38" w:rsidP="00544D21">
      <w:pPr>
        <w:pStyle w:val="NormalWeb"/>
        <w:numPr>
          <w:ilvl w:val="0"/>
          <w:numId w:val="2"/>
        </w:numPr>
        <w:spacing w:before="0" w:beforeAutospacing="0" w:after="0" w:afterAutospacing="0"/>
        <w:rPr>
          <w:rFonts w:ascii="Century Gothic" w:hAnsi="Century Gothic"/>
          <w:i/>
        </w:rPr>
      </w:pPr>
      <w:r w:rsidRPr="00544D21">
        <w:rPr>
          <w:rFonts w:ascii="Century Gothic" w:hAnsi="Century Gothic" w:cs="Arial"/>
          <w:i/>
          <w:iCs/>
          <w:color w:val="000000"/>
          <w:szCs w:val="22"/>
        </w:rPr>
        <w:t xml:space="preserve">K 2.2 identify and explain types of activities that support a healthy lifestyle. </w:t>
      </w:r>
    </w:p>
    <w:p w14:paraId="4B9F049A" w14:textId="77777777" w:rsidR="00161B38" w:rsidRDefault="00161B38" w:rsidP="00544D21">
      <w:pPr>
        <w:rPr>
          <w:rFonts w:ascii="Century Gothic" w:hAnsi="Century Gothic"/>
          <w:b/>
        </w:rPr>
      </w:pPr>
    </w:p>
    <w:p w14:paraId="2E805919" w14:textId="77777777" w:rsidR="00161B38" w:rsidRDefault="00161B38" w:rsidP="00544D21">
      <w:pPr>
        <w:jc w:val="center"/>
        <w:rPr>
          <w:rFonts w:ascii="Century Gothic" w:hAnsi="Century Gothic"/>
          <w:b/>
        </w:rPr>
      </w:pPr>
    </w:p>
    <w:p w14:paraId="0CE6D3B3" w14:textId="77777777" w:rsidR="00161B38" w:rsidRPr="00161B38" w:rsidRDefault="00161B38" w:rsidP="00544D21">
      <w:pPr>
        <w:jc w:val="center"/>
        <w:rPr>
          <w:rFonts w:ascii="Century Gothic" w:hAnsi="Century Gothic"/>
          <w:b/>
        </w:rPr>
      </w:pPr>
      <w:r w:rsidRPr="00161B38">
        <w:rPr>
          <w:rFonts w:ascii="Century Gothic" w:hAnsi="Century Gothic"/>
          <w:b/>
        </w:rPr>
        <w:t>Table of Contents</w:t>
      </w:r>
    </w:p>
    <w:p w14:paraId="0E5435AC" w14:textId="77777777" w:rsidR="00161B38" w:rsidRDefault="00161B38" w:rsidP="00161B38">
      <w:pPr>
        <w:jc w:val="center"/>
        <w:rPr>
          <w:rFonts w:ascii="Century Gothic" w:hAnsi="Century Gothic"/>
        </w:rPr>
      </w:pPr>
    </w:p>
    <w:p w14:paraId="4F9BD170" w14:textId="0E24E9A7" w:rsidR="00161B38" w:rsidRDefault="00E15A8D" w:rsidP="00161B38">
      <w:pPr>
        <w:rPr>
          <w:rFonts w:ascii="Century Gothic" w:hAnsi="Century Gothic"/>
        </w:rPr>
      </w:pPr>
      <w:r>
        <w:rPr>
          <w:rFonts w:ascii="Century Gothic" w:hAnsi="Century Gothic"/>
        </w:rPr>
        <w:t>A</w:t>
      </w:r>
      <w:r w:rsidR="00161B38">
        <w:rPr>
          <w:rFonts w:ascii="Century Gothic" w:hAnsi="Century Gothic"/>
        </w:rPr>
        <w:t>rts-based lesson</w:t>
      </w:r>
      <w:r w:rsidR="008F256C">
        <w:rPr>
          <w:rFonts w:ascii="Century Gothic" w:hAnsi="Century Gothic"/>
        </w:rPr>
        <w:t xml:space="preserve"> plan………</w:t>
      </w:r>
      <w:r>
        <w:rPr>
          <w:rFonts w:ascii="Century Gothic" w:hAnsi="Century Gothic"/>
        </w:rPr>
        <w:t>…….</w:t>
      </w:r>
      <w:r w:rsidR="008F256C">
        <w:rPr>
          <w:rFonts w:ascii="Century Gothic" w:hAnsi="Century Gothic"/>
        </w:rPr>
        <w:t>………………………………………………………….3</w:t>
      </w:r>
    </w:p>
    <w:p w14:paraId="27BE9A3E" w14:textId="77777777" w:rsidR="00161B38" w:rsidRDefault="00161B38" w:rsidP="00161B38">
      <w:pPr>
        <w:rPr>
          <w:rFonts w:ascii="Century Gothic" w:hAnsi="Century Gothic"/>
        </w:rPr>
      </w:pPr>
    </w:p>
    <w:p w14:paraId="56300D38" w14:textId="4F62BD93" w:rsidR="00161B38" w:rsidRDefault="00E15A8D" w:rsidP="00161B38">
      <w:pPr>
        <w:rPr>
          <w:rFonts w:ascii="Century Gothic" w:hAnsi="Century Gothic"/>
        </w:rPr>
      </w:pPr>
      <w:r>
        <w:rPr>
          <w:rFonts w:ascii="Century Gothic" w:hAnsi="Century Gothic"/>
        </w:rPr>
        <w:t>B</w:t>
      </w:r>
      <w:r w:rsidR="00161B38">
        <w:rPr>
          <w:rFonts w:ascii="Century Gothic" w:hAnsi="Century Gothic"/>
        </w:rPr>
        <w:t>rief summaries of stor</w:t>
      </w:r>
      <w:r w:rsidR="00442D7A">
        <w:rPr>
          <w:rFonts w:ascii="Century Gothic" w:hAnsi="Century Gothic"/>
        </w:rPr>
        <w:t>y books……………</w:t>
      </w:r>
      <w:r>
        <w:rPr>
          <w:rFonts w:ascii="Century Gothic" w:hAnsi="Century Gothic"/>
        </w:rPr>
        <w:t>………</w:t>
      </w:r>
      <w:r w:rsidR="00442D7A">
        <w:rPr>
          <w:rFonts w:ascii="Century Gothic" w:hAnsi="Century Gothic"/>
        </w:rPr>
        <w:t>….</w:t>
      </w:r>
      <w:r w:rsidR="008F256C">
        <w:rPr>
          <w:rFonts w:ascii="Century Gothic" w:hAnsi="Century Gothic"/>
        </w:rPr>
        <w:t>……………………………………...5</w:t>
      </w:r>
    </w:p>
    <w:p w14:paraId="0C780F3D" w14:textId="77777777" w:rsidR="00161B38" w:rsidRDefault="00161B38" w:rsidP="00161B38">
      <w:pPr>
        <w:rPr>
          <w:rFonts w:ascii="Century Gothic" w:hAnsi="Century Gothic"/>
        </w:rPr>
      </w:pPr>
    </w:p>
    <w:p w14:paraId="74ED4E3B" w14:textId="59793017" w:rsidR="00161B38" w:rsidRDefault="00E15A8D" w:rsidP="00161B38">
      <w:pPr>
        <w:rPr>
          <w:rFonts w:ascii="Century Gothic" w:hAnsi="Century Gothic"/>
        </w:rPr>
      </w:pPr>
      <w:r>
        <w:rPr>
          <w:rFonts w:ascii="Century Gothic" w:hAnsi="Century Gothic"/>
        </w:rPr>
        <w:t>O</w:t>
      </w:r>
      <w:r w:rsidR="00161B38">
        <w:rPr>
          <w:rFonts w:ascii="Century Gothic" w:hAnsi="Century Gothic"/>
        </w:rPr>
        <w:t>nline resourc</w:t>
      </w:r>
      <w:r w:rsidR="008F256C">
        <w:rPr>
          <w:rFonts w:ascii="Century Gothic" w:hAnsi="Century Gothic"/>
        </w:rPr>
        <w:t>es………………………………………………</w:t>
      </w:r>
      <w:r>
        <w:rPr>
          <w:rFonts w:ascii="Century Gothic" w:hAnsi="Century Gothic"/>
        </w:rPr>
        <w:t>….</w:t>
      </w:r>
      <w:r w:rsidR="002A2062">
        <w:rPr>
          <w:rFonts w:ascii="Century Gothic" w:hAnsi="Century Gothic"/>
        </w:rPr>
        <w:t>……………………………8</w:t>
      </w:r>
    </w:p>
    <w:p w14:paraId="4EDF1AAE" w14:textId="77777777" w:rsidR="00161B38" w:rsidRDefault="00161B38" w:rsidP="00161B38">
      <w:pPr>
        <w:rPr>
          <w:rFonts w:ascii="Century Gothic" w:hAnsi="Century Gothic"/>
        </w:rPr>
      </w:pPr>
    </w:p>
    <w:p w14:paraId="600F58C1" w14:textId="2B7AA046" w:rsidR="00161B38" w:rsidRDefault="00E15A8D" w:rsidP="00161B38">
      <w:pPr>
        <w:rPr>
          <w:rFonts w:ascii="Century Gothic" w:hAnsi="Century Gothic"/>
        </w:rPr>
      </w:pPr>
      <w:r>
        <w:rPr>
          <w:rFonts w:ascii="Century Gothic" w:hAnsi="Century Gothic"/>
        </w:rPr>
        <w:t>C</w:t>
      </w:r>
      <w:r w:rsidR="006B51B6">
        <w:rPr>
          <w:rFonts w:ascii="Century Gothic" w:hAnsi="Century Gothic"/>
        </w:rPr>
        <w:t>ulminating</w:t>
      </w:r>
      <w:r w:rsidR="00161B38">
        <w:rPr>
          <w:rFonts w:ascii="Century Gothic" w:hAnsi="Century Gothic"/>
        </w:rPr>
        <w:t xml:space="preserve"> activ</w:t>
      </w:r>
      <w:r w:rsidR="008F256C">
        <w:rPr>
          <w:rFonts w:ascii="Century Gothic" w:hAnsi="Century Gothic"/>
        </w:rPr>
        <w:t>ity….……….……………………………………………………</w:t>
      </w:r>
      <w:r>
        <w:rPr>
          <w:rFonts w:ascii="Century Gothic" w:hAnsi="Century Gothic"/>
        </w:rPr>
        <w:t>……</w:t>
      </w:r>
      <w:r w:rsidR="002A2062">
        <w:rPr>
          <w:rFonts w:ascii="Century Gothic" w:hAnsi="Century Gothic"/>
        </w:rPr>
        <w:t>…..11</w:t>
      </w:r>
    </w:p>
    <w:p w14:paraId="47CCD242" w14:textId="77777777" w:rsidR="00161B38" w:rsidRDefault="00161B38" w:rsidP="00161B38">
      <w:pPr>
        <w:rPr>
          <w:rFonts w:ascii="Century Gothic" w:hAnsi="Century Gothic"/>
        </w:rPr>
      </w:pPr>
    </w:p>
    <w:p w14:paraId="2F787851" w14:textId="77777777" w:rsidR="00161B38" w:rsidRDefault="00161B38" w:rsidP="008F256C">
      <w:pPr>
        <w:rPr>
          <w:rFonts w:ascii="Century Gothic" w:hAnsi="Century Gothic"/>
        </w:rPr>
      </w:pPr>
    </w:p>
    <w:p w14:paraId="0CFF9CF6" w14:textId="77777777" w:rsidR="005D246C" w:rsidRDefault="005D246C" w:rsidP="008F256C">
      <w:pPr>
        <w:rPr>
          <w:rFonts w:ascii="Century Gothic" w:hAnsi="Century Gothic"/>
        </w:rPr>
      </w:pPr>
    </w:p>
    <w:p w14:paraId="45353A4C" w14:textId="77777777" w:rsidR="005D246C" w:rsidRDefault="005D246C" w:rsidP="008F256C">
      <w:pPr>
        <w:rPr>
          <w:rFonts w:ascii="Century Gothic" w:hAnsi="Century Gothic"/>
        </w:rPr>
      </w:pPr>
    </w:p>
    <w:p w14:paraId="260A408A" w14:textId="77777777" w:rsidR="005D246C" w:rsidRDefault="005D246C" w:rsidP="008F256C">
      <w:pPr>
        <w:rPr>
          <w:rFonts w:ascii="Century Gothic" w:hAnsi="Century Gothic"/>
        </w:rPr>
      </w:pPr>
    </w:p>
    <w:p w14:paraId="725ABA2F" w14:textId="77777777" w:rsidR="005D246C" w:rsidRDefault="005D246C" w:rsidP="008F256C">
      <w:pPr>
        <w:rPr>
          <w:rFonts w:ascii="Century Gothic" w:hAnsi="Century Gothic"/>
        </w:rPr>
      </w:pPr>
    </w:p>
    <w:p w14:paraId="1DA584ED" w14:textId="77777777" w:rsidR="005D246C" w:rsidRDefault="005D246C" w:rsidP="008F256C">
      <w:pPr>
        <w:rPr>
          <w:rFonts w:ascii="Century Gothic" w:hAnsi="Century Gothic"/>
        </w:rPr>
      </w:pPr>
    </w:p>
    <w:p w14:paraId="71E948A5" w14:textId="77777777" w:rsidR="005D246C" w:rsidRDefault="005D246C" w:rsidP="008F256C">
      <w:pPr>
        <w:rPr>
          <w:rFonts w:ascii="Century Gothic" w:hAnsi="Century Gothic"/>
        </w:rPr>
      </w:pPr>
    </w:p>
    <w:p w14:paraId="1D94C5E6" w14:textId="77777777" w:rsidR="005D246C" w:rsidRDefault="005D246C" w:rsidP="008F256C">
      <w:pPr>
        <w:rPr>
          <w:rFonts w:ascii="Century Gothic" w:hAnsi="Century Gothic"/>
        </w:rPr>
      </w:pPr>
    </w:p>
    <w:p w14:paraId="6F78C804" w14:textId="77777777" w:rsidR="005D246C" w:rsidRDefault="005D246C" w:rsidP="008F256C">
      <w:pPr>
        <w:rPr>
          <w:rFonts w:ascii="Century Gothic" w:hAnsi="Century Gothic"/>
        </w:rPr>
      </w:pPr>
    </w:p>
    <w:p w14:paraId="079E3BE4" w14:textId="77777777" w:rsidR="005D246C" w:rsidRDefault="005D246C" w:rsidP="008F256C">
      <w:pPr>
        <w:rPr>
          <w:rFonts w:ascii="Century Gothic" w:hAnsi="Century Gothic"/>
        </w:rPr>
      </w:pPr>
    </w:p>
    <w:p w14:paraId="5C6C45CF" w14:textId="77777777" w:rsidR="005D246C" w:rsidRDefault="005D246C" w:rsidP="008F256C">
      <w:pPr>
        <w:rPr>
          <w:rFonts w:ascii="Century Gothic" w:hAnsi="Century Gothic"/>
        </w:rPr>
      </w:pPr>
    </w:p>
    <w:p w14:paraId="40BF07F1" w14:textId="77777777" w:rsidR="005D246C" w:rsidRDefault="005D246C" w:rsidP="008F256C">
      <w:pPr>
        <w:rPr>
          <w:rFonts w:ascii="Century Gothic" w:hAnsi="Century Gothic"/>
        </w:rPr>
      </w:pPr>
    </w:p>
    <w:p w14:paraId="7BA0780C" w14:textId="77777777" w:rsidR="005D246C" w:rsidRDefault="005D246C" w:rsidP="008F256C">
      <w:pPr>
        <w:rPr>
          <w:rFonts w:ascii="Century Gothic" w:hAnsi="Century Gothic"/>
        </w:rPr>
      </w:pPr>
    </w:p>
    <w:p w14:paraId="562A59D9" w14:textId="77777777" w:rsidR="005D246C" w:rsidRDefault="005D246C" w:rsidP="008F256C">
      <w:pPr>
        <w:rPr>
          <w:rFonts w:ascii="Century Gothic" w:hAnsi="Century Gothic"/>
        </w:rPr>
      </w:pPr>
    </w:p>
    <w:p w14:paraId="31C5AC7B" w14:textId="77777777" w:rsidR="005D246C" w:rsidRDefault="005D246C" w:rsidP="008F256C">
      <w:pPr>
        <w:rPr>
          <w:rFonts w:ascii="Century Gothic" w:hAnsi="Century Gothic"/>
        </w:rPr>
      </w:pPr>
    </w:p>
    <w:p w14:paraId="0776AB93" w14:textId="77777777" w:rsidR="005D246C" w:rsidRDefault="005D246C" w:rsidP="008F256C">
      <w:pPr>
        <w:rPr>
          <w:rFonts w:ascii="Century Gothic" w:hAnsi="Century Gothic"/>
        </w:rPr>
      </w:pPr>
    </w:p>
    <w:p w14:paraId="6EA0E56A" w14:textId="77777777" w:rsidR="005D246C" w:rsidRDefault="005D246C" w:rsidP="008F256C">
      <w:pPr>
        <w:rPr>
          <w:rFonts w:ascii="Century Gothic" w:hAnsi="Century Gothic"/>
        </w:rPr>
      </w:pPr>
    </w:p>
    <w:p w14:paraId="2D8E0A7F" w14:textId="77777777" w:rsidR="005D246C" w:rsidRDefault="005D246C" w:rsidP="008F256C">
      <w:pPr>
        <w:rPr>
          <w:rFonts w:ascii="Century Gothic" w:hAnsi="Century Gothic"/>
        </w:rPr>
      </w:pPr>
    </w:p>
    <w:p w14:paraId="3D356EB2" w14:textId="77777777" w:rsidR="005D246C" w:rsidRDefault="005D246C" w:rsidP="008F256C">
      <w:pPr>
        <w:rPr>
          <w:rFonts w:ascii="Century Gothic" w:hAnsi="Century Gothic"/>
        </w:rPr>
      </w:pPr>
    </w:p>
    <w:p w14:paraId="4CF899CB" w14:textId="77777777" w:rsidR="002A2062" w:rsidRDefault="002A2062" w:rsidP="002A2062">
      <w:pPr>
        <w:rPr>
          <w:rFonts w:ascii="Century Gothic" w:hAnsi="Century Gothic"/>
        </w:rPr>
      </w:pPr>
    </w:p>
    <w:p w14:paraId="6E241733" w14:textId="7830E1C6" w:rsidR="002A2062" w:rsidRPr="002A2062" w:rsidRDefault="002A2062" w:rsidP="002A2062">
      <w:pPr>
        <w:jc w:val="center"/>
        <w:rPr>
          <w:rFonts w:ascii="Century Gothic" w:hAnsi="Century Gothic" w:cs="Times New Roman"/>
        </w:rPr>
      </w:pPr>
      <w:r w:rsidRPr="002A2062">
        <w:rPr>
          <w:rFonts w:ascii="Century Gothic" w:hAnsi="Century Gothic" w:cs="Arial"/>
          <w:b/>
          <w:bCs/>
          <w:color w:val="000000"/>
        </w:rPr>
        <w:t>Arts-based Lesson plan</w:t>
      </w:r>
    </w:p>
    <w:p w14:paraId="799B0499" w14:textId="77777777" w:rsidR="002A2062" w:rsidRPr="002A2062" w:rsidRDefault="002A2062" w:rsidP="002A2062">
      <w:pPr>
        <w:rPr>
          <w:rFonts w:ascii="Century Gothic" w:eastAsia="Times New Roman" w:hAnsi="Century Gothic" w:cs="Times New Roman"/>
        </w:rPr>
      </w:pPr>
    </w:p>
    <w:p w14:paraId="4B0C5233" w14:textId="77777777" w:rsidR="002A2062" w:rsidRPr="002A2062" w:rsidRDefault="002A2062" w:rsidP="002A2062">
      <w:pPr>
        <w:spacing w:line="276" w:lineRule="auto"/>
        <w:rPr>
          <w:rFonts w:ascii="Century Gothic" w:hAnsi="Century Gothic" w:cs="Times New Roman"/>
        </w:rPr>
      </w:pPr>
      <w:r w:rsidRPr="002A2062">
        <w:rPr>
          <w:rFonts w:ascii="Century Gothic" w:hAnsi="Century Gothic" w:cs="Arial"/>
          <w:b/>
          <w:bCs/>
          <w:color w:val="000000"/>
        </w:rPr>
        <w:t>Grade</w:t>
      </w:r>
      <w:r w:rsidRPr="002A2062">
        <w:rPr>
          <w:rFonts w:ascii="Century Gothic" w:hAnsi="Century Gothic" w:cs="Arial"/>
          <w:color w:val="000000"/>
        </w:rPr>
        <w:t>: Kindergarten</w:t>
      </w:r>
    </w:p>
    <w:p w14:paraId="2F828F4E" w14:textId="38BBDFB1" w:rsidR="002A2062" w:rsidRPr="002A2062" w:rsidRDefault="002A2062" w:rsidP="002A2062">
      <w:pPr>
        <w:spacing w:line="276" w:lineRule="auto"/>
        <w:rPr>
          <w:rFonts w:ascii="Century Gothic" w:hAnsi="Century Gothic" w:cs="Times New Roman"/>
        </w:rPr>
      </w:pPr>
      <w:r w:rsidRPr="002A2062">
        <w:rPr>
          <w:rFonts w:ascii="Century Gothic" w:hAnsi="Century Gothic" w:cs="Arial"/>
          <w:b/>
          <w:bCs/>
          <w:color w:val="000000"/>
        </w:rPr>
        <w:t>Lesson:</w:t>
      </w:r>
      <w:r>
        <w:rPr>
          <w:rFonts w:ascii="Century Gothic" w:hAnsi="Century Gothic" w:cs="Arial"/>
          <w:color w:val="000000"/>
        </w:rPr>
        <w:t xml:space="preserve"> </w:t>
      </w:r>
      <w:r w:rsidRPr="002A2062">
        <w:rPr>
          <w:rFonts w:ascii="Century Gothic" w:hAnsi="Century Gothic" w:cs="Arial"/>
          <w:color w:val="000000"/>
        </w:rPr>
        <w:t>Benefits of healthy lifestyles through art.</w:t>
      </w:r>
    </w:p>
    <w:p w14:paraId="7F0A6604" w14:textId="77777777" w:rsidR="002A2062" w:rsidRPr="002A2062" w:rsidRDefault="002A2062" w:rsidP="002A2062">
      <w:pPr>
        <w:spacing w:line="276" w:lineRule="auto"/>
        <w:rPr>
          <w:rFonts w:ascii="Century Gothic" w:hAnsi="Century Gothic" w:cs="Times New Roman"/>
        </w:rPr>
      </w:pPr>
      <w:r w:rsidRPr="002A2062">
        <w:rPr>
          <w:rFonts w:ascii="Century Gothic" w:hAnsi="Century Gothic" w:cs="Arial"/>
          <w:b/>
          <w:bCs/>
          <w:color w:val="000000"/>
        </w:rPr>
        <w:t>Total Time:</w:t>
      </w:r>
      <w:r w:rsidRPr="002A2062">
        <w:rPr>
          <w:rFonts w:ascii="Century Gothic" w:hAnsi="Century Gothic" w:cs="Arial"/>
          <w:color w:val="000000"/>
        </w:rPr>
        <w:t xml:space="preserve"> Approximately 35 minutes</w:t>
      </w:r>
    </w:p>
    <w:p w14:paraId="065271C1" w14:textId="77777777" w:rsidR="002A2062" w:rsidRDefault="002A2062" w:rsidP="002A2062">
      <w:pPr>
        <w:rPr>
          <w:rFonts w:ascii="Century Gothic" w:eastAsia="Times New Roman" w:hAnsi="Century Gothic" w:cs="Times New Roman"/>
        </w:rPr>
      </w:pPr>
    </w:p>
    <w:p w14:paraId="01AE8E6C" w14:textId="77777777" w:rsidR="002A2062" w:rsidRDefault="002A2062" w:rsidP="002A2062">
      <w:pPr>
        <w:rPr>
          <w:rFonts w:ascii="Century Gothic" w:hAnsi="Century Gothic" w:cs="Times New Roman"/>
        </w:rPr>
      </w:pPr>
      <w:r w:rsidRPr="002A2062">
        <w:rPr>
          <w:rFonts w:ascii="Century Gothic" w:hAnsi="Century Gothic" w:cs="Arial"/>
          <w:b/>
          <w:bCs/>
          <w:color w:val="000000"/>
        </w:rPr>
        <w:t>Curricular Outcome:</w:t>
      </w:r>
    </w:p>
    <w:p w14:paraId="22CA92EB" w14:textId="209A6528" w:rsidR="002A2062" w:rsidRPr="002A2062" w:rsidRDefault="002A2062" w:rsidP="002A2062">
      <w:pPr>
        <w:pStyle w:val="ListParagraph"/>
        <w:numPr>
          <w:ilvl w:val="0"/>
          <w:numId w:val="6"/>
        </w:numPr>
        <w:rPr>
          <w:rFonts w:ascii="Century Gothic" w:hAnsi="Century Gothic" w:cs="Times New Roman"/>
        </w:rPr>
      </w:pPr>
      <w:r w:rsidRPr="002A2062">
        <w:rPr>
          <w:rFonts w:ascii="Century Gothic" w:hAnsi="Century Gothic" w:cs="Arial"/>
          <w:i/>
          <w:iCs/>
          <w:color w:val="000000"/>
        </w:rPr>
        <w:t>K 2.2 identify and explain types of activities that support a healthy lifestyle.</w:t>
      </w:r>
    </w:p>
    <w:p w14:paraId="507307BA" w14:textId="77777777" w:rsidR="002A2062" w:rsidRPr="002A2062" w:rsidRDefault="002A2062" w:rsidP="002A2062">
      <w:pPr>
        <w:rPr>
          <w:rFonts w:ascii="Century Gothic" w:eastAsia="Times New Roman" w:hAnsi="Century Gothic" w:cs="Times New Roman"/>
        </w:rPr>
      </w:pPr>
    </w:p>
    <w:p w14:paraId="57123CB3" w14:textId="733C8011" w:rsidR="002A2062" w:rsidRPr="002A2062" w:rsidRDefault="002A2062" w:rsidP="002A2062">
      <w:pPr>
        <w:rPr>
          <w:rFonts w:ascii="Century Gothic" w:hAnsi="Century Gothic" w:cs="Arial"/>
          <w:color w:val="000000"/>
        </w:rPr>
      </w:pPr>
      <w:r w:rsidRPr="002A2062">
        <w:rPr>
          <w:rFonts w:ascii="Century Gothic" w:hAnsi="Century Gothic" w:cs="Arial"/>
          <w:b/>
          <w:bCs/>
          <w:color w:val="000000"/>
        </w:rPr>
        <w:t>Intro:</w:t>
      </w:r>
      <w:r w:rsidRPr="002A2062">
        <w:rPr>
          <w:rFonts w:ascii="Century Gothic" w:hAnsi="Century Gothic" w:cs="Arial"/>
          <w:color w:val="000000"/>
        </w:rPr>
        <w:t> </w:t>
      </w:r>
      <w:r>
        <w:rPr>
          <w:rFonts w:ascii="Century Gothic" w:hAnsi="Century Gothic" w:cs="Arial"/>
          <w:color w:val="000000"/>
        </w:rPr>
        <w:t xml:space="preserve">Model a poster of a healthy activity (i.e. hiking with family).  Discuss with students that this is a healthy activity.  Discuss the idea of healthy activities, why they are considered healthy, and why they are important. Ask the students to think about what they do that is a healthy activity.  There will be a short discussion to answer these questions.  </w:t>
      </w:r>
      <w:r w:rsidRPr="002A2062">
        <w:rPr>
          <w:rFonts w:ascii="Century Gothic" w:hAnsi="Century Gothic" w:cs="Arial"/>
          <w:color w:val="000000"/>
        </w:rPr>
        <w:t>Have students talk to their elbow partner about what they like to do that is active and fun.</w:t>
      </w:r>
    </w:p>
    <w:p w14:paraId="71AF7EEF" w14:textId="77777777" w:rsidR="002A2062" w:rsidRPr="002A2062" w:rsidRDefault="002A2062" w:rsidP="002A2062">
      <w:pPr>
        <w:rPr>
          <w:rFonts w:ascii="Century Gothic" w:hAnsi="Century Gothic" w:cs="Times New Roman"/>
        </w:rPr>
      </w:pPr>
      <w:r w:rsidRPr="002A2062">
        <w:rPr>
          <w:rFonts w:ascii="Century Gothic" w:hAnsi="Century Gothic" w:cs="Arial"/>
          <w:color w:val="000000"/>
          <w:u w:val="single"/>
        </w:rPr>
        <w:t>Time:</w:t>
      </w:r>
      <w:r w:rsidRPr="002A2062">
        <w:rPr>
          <w:rFonts w:ascii="Century Gothic" w:hAnsi="Century Gothic" w:cs="Arial"/>
          <w:color w:val="000000"/>
        </w:rPr>
        <w:t xml:space="preserve">  8-10 minutes</w:t>
      </w:r>
    </w:p>
    <w:p w14:paraId="74A583D8" w14:textId="77777777" w:rsidR="002A2062" w:rsidRPr="002A2062" w:rsidRDefault="002A2062" w:rsidP="002A2062">
      <w:pPr>
        <w:rPr>
          <w:rFonts w:ascii="Century Gothic" w:eastAsia="Times New Roman" w:hAnsi="Century Gothic" w:cs="Times New Roman"/>
        </w:rPr>
      </w:pPr>
    </w:p>
    <w:p w14:paraId="0CBFDA67" w14:textId="685E485D" w:rsidR="002A2062" w:rsidRPr="002A2062" w:rsidRDefault="002A2062" w:rsidP="002A2062">
      <w:pPr>
        <w:rPr>
          <w:rFonts w:ascii="Century Gothic" w:hAnsi="Century Gothic" w:cs="Times New Roman"/>
        </w:rPr>
      </w:pPr>
      <w:r w:rsidRPr="002A2062">
        <w:rPr>
          <w:rFonts w:ascii="Century Gothic" w:hAnsi="Century Gothic" w:cs="Arial"/>
          <w:b/>
          <w:bCs/>
          <w:color w:val="000000"/>
        </w:rPr>
        <w:t>Middle:</w:t>
      </w:r>
      <w:r w:rsidRPr="002A2062">
        <w:rPr>
          <w:rFonts w:ascii="Century Gothic" w:hAnsi="Century Gothic" w:cs="Arial"/>
          <w:color w:val="000000"/>
        </w:rPr>
        <w:t xml:space="preserve">  Have students go to their centers, and get them to come up with ideas of what to do at recess that is active.  For example, playing soccer</w:t>
      </w:r>
      <w:r>
        <w:rPr>
          <w:rFonts w:ascii="Century Gothic" w:hAnsi="Century Gothic" w:cs="Arial"/>
          <w:color w:val="000000"/>
        </w:rPr>
        <w:t>, playing tag, etc</w:t>
      </w:r>
      <w:r w:rsidRPr="002A2062">
        <w:rPr>
          <w:rFonts w:ascii="Century Gothic" w:hAnsi="Century Gothic" w:cs="Arial"/>
          <w:color w:val="000000"/>
        </w:rPr>
        <w:t>.  Students will be provided with water paint, pencil crayons</w:t>
      </w:r>
      <w:r>
        <w:rPr>
          <w:rFonts w:ascii="Century Gothic" w:hAnsi="Century Gothic" w:cs="Arial"/>
          <w:color w:val="000000"/>
        </w:rPr>
        <w:t>, crayons,</w:t>
      </w:r>
      <w:r w:rsidRPr="002A2062">
        <w:rPr>
          <w:rFonts w:ascii="Century Gothic" w:hAnsi="Century Gothic" w:cs="Arial"/>
          <w:color w:val="000000"/>
        </w:rPr>
        <w:t xml:space="preserve"> and markers</w:t>
      </w:r>
      <w:r>
        <w:rPr>
          <w:rFonts w:ascii="Century Gothic" w:hAnsi="Century Gothic" w:cs="Arial"/>
          <w:color w:val="000000"/>
        </w:rPr>
        <w:t xml:space="preserve">. </w:t>
      </w:r>
      <w:r w:rsidRPr="002A2062">
        <w:rPr>
          <w:rFonts w:ascii="Century Gothic" w:hAnsi="Century Gothic" w:cs="Arial"/>
          <w:color w:val="000000"/>
        </w:rPr>
        <w:t xml:space="preserve"> </w:t>
      </w:r>
      <w:r>
        <w:rPr>
          <w:rFonts w:ascii="Century Gothic" w:hAnsi="Century Gothic" w:cs="Arial"/>
          <w:color w:val="000000"/>
        </w:rPr>
        <w:t xml:space="preserve">They will be instructed to create a poster that represents what they do at recess that is considered a healthy lifestyle activity. </w:t>
      </w:r>
    </w:p>
    <w:p w14:paraId="372A484E" w14:textId="77777777" w:rsidR="002A2062" w:rsidRPr="002A2062" w:rsidRDefault="002A2062" w:rsidP="002A2062">
      <w:pPr>
        <w:rPr>
          <w:rFonts w:ascii="Century Gothic" w:hAnsi="Century Gothic" w:cs="Times New Roman"/>
        </w:rPr>
      </w:pPr>
      <w:r w:rsidRPr="002A2062">
        <w:rPr>
          <w:rFonts w:ascii="Century Gothic" w:hAnsi="Century Gothic" w:cs="Arial"/>
          <w:color w:val="000000"/>
          <w:u w:val="single"/>
        </w:rPr>
        <w:t>Time:</w:t>
      </w:r>
      <w:r w:rsidRPr="002A2062">
        <w:rPr>
          <w:rFonts w:ascii="Century Gothic" w:hAnsi="Century Gothic" w:cs="Arial"/>
          <w:color w:val="000000"/>
        </w:rPr>
        <w:t xml:space="preserve"> 20 minutes</w:t>
      </w:r>
    </w:p>
    <w:p w14:paraId="6C24BC96" w14:textId="77777777" w:rsidR="002A2062" w:rsidRPr="002A2062" w:rsidRDefault="002A2062" w:rsidP="002A2062">
      <w:pPr>
        <w:rPr>
          <w:rFonts w:ascii="Century Gothic" w:eastAsia="Times New Roman" w:hAnsi="Century Gothic" w:cs="Times New Roman"/>
        </w:rPr>
      </w:pPr>
    </w:p>
    <w:p w14:paraId="5863C80B" w14:textId="78A3AF0B" w:rsidR="002A2062" w:rsidRPr="002A2062" w:rsidRDefault="002A2062" w:rsidP="002A2062">
      <w:pPr>
        <w:rPr>
          <w:rFonts w:ascii="Century Gothic" w:hAnsi="Century Gothic" w:cs="Times New Roman"/>
        </w:rPr>
      </w:pPr>
      <w:r w:rsidRPr="002A2062">
        <w:rPr>
          <w:rFonts w:ascii="Century Gothic" w:hAnsi="Century Gothic" w:cs="Arial"/>
          <w:b/>
          <w:bCs/>
          <w:color w:val="000000"/>
        </w:rPr>
        <w:t>Closure</w:t>
      </w:r>
      <w:r w:rsidRPr="002A2062">
        <w:rPr>
          <w:rFonts w:ascii="Century Gothic" w:hAnsi="Century Gothic" w:cs="Arial"/>
          <w:color w:val="000000"/>
        </w:rPr>
        <w:t>:  Ha</w:t>
      </w:r>
      <w:r>
        <w:rPr>
          <w:rFonts w:ascii="Century Gothic" w:hAnsi="Century Gothic" w:cs="Arial"/>
          <w:color w:val="000000"/>
        </w:rPr>
        <w:t xml:space="preserve">ve students meet back on the reading mat.  Ask students what they learned about healthy activities. Students will have the opportunity to share their learnings and posters. </w:t>
      </w:r>
    </w:p>
    <w:p w14:paraId="06FE2A16" w14:textId="77777777" w:rsidR="002A2062" w:rsidRPr="002A2062" w:rsidRDefault="002A2062" w:rsidP="002A2062">
      <w:pPr>
        <w:rPr>
          <w:rFonts w:ascii="Century Gothic" w:hAnsi="Century Gothic" w:cs="Times New Roman"/>
        </w:rPr>
      </w:pPr>
      <w:r w:rsidRPr="002A2062">
        <w:rPr>
          <w:rFonts w:ascii="Century Gothic" w:hAnsi="Century Gothic" w:cs="Arial"/>
          <w:color w:val="000000"/>
          <w:u w:val="single"/>
        </w:rPr>
        <w:t>Time:</w:t>
      </w:r>
      <w:r w:rsidRPr="002A2062">
        <w:rPr>
          <w:rFonts w:ascii="Century Gothic" w:hAnsi="Century Gothic" w:cs="Arial"/>
          <w:color w:val="000000"/>
        </w:rPr>
        <w:t xml:space="preserve"> 5-7 minutes</w:t>
      </w:r>
    </w:p>
    <w:p w14:paraId="5FA14A88" w14:textId="77777777" w:rsidR="002A2062" w:rsidRPr="002A2062" w:rsidRDefault="002A2062" w:rsidP="002A2062">
      <w:pPr>
        <w:rPr>
          <w:rFonts w:ascii="Century Gothic" w:eastAsia="Times New Roman" w:hAnsi="Century Gothic" w:cs="Times New Roman"/>
        </w:rPr>
      </w:pPr>
    </w:p>
    <w:p w14:paraId="6EC6B45C" w14:textId="5578C7AC" w:rsidR="002A2062" w:rsidRPr="002A2062" w:rsidRDefault="002A2062" w:rsidP="002A2062">
      <w:pPr>
        <w:rPr>
          <w:rFonts w:ascii="Century Gothic" w:hAnsi="Century Gothic" w:cs="Arial"/>
          <w:bCs/>
          <w:color w:val="000000"/>
        </w:rPr>
      </w:pPr>
      <w:r>
        <w:rPr>
          <w:rFonts w:ascii="Century Gothic" w:hAnsi="Century Gothic" w:cs="Arial"/>
          <w:b/>
          <w:bCs/>
          <w:color w:val="000000"/>
        </w:rPr>
        <w:t>Differentiation:</w:t>
      </w:r>
      <w:r>
        <w:rPr>
          <w:rFonts w:ascii="Century Gothic" w:hAnsi="Century Gothic" w:cs="Arial"/>
          <w:bCs/>
          <w:color w:val="000000"/>
        </w:rPr>
        <w:t xml:space="preserve"> To differentiate this activity, students will have the option of using different tools (i.e. markers, crayons, etc.) to create their posters. </w:t>
      </w:r>
    </w:p>
    <w:p w14:paraId="482C83BD" w14:textId="77777777" w:rsidR="002A2062" w:rsidRDefault="002A2062" w:rsidP="002A2062">
      <w:pPr>
        <w:rPr>
          <w:rFonts w:ascii="Century Gothic" w:hAnsi="Century Gothic" w:cs="Arial"/>
          <w:b/>
          <w:bCs/>
          <w:color w:val="000000"/>
        </w:rPr>
      </w:pPr>
    </w:p>
    <w:p w14:paraId="49B53A9E" w14:textId="77777777" w:rsidR="002A2062" w:rsidRPr="002A2062" w:rsidRDefault="002A2062" w:rsidP="002A2062">
      <w:pPr>
        <w:rPr>
          <w:rFonts w:ascii="Century Gothic" w:hAnsi="Century Gothic" w:cs="Times New Roman"/>
        </w:rPr>
      </w:pPr>
      <w:r w:rsidRPr="002A2062">
        <w:rPr>
          <w:rFonts w:ascii="Century Gothic" w:hAnsi="Century Gothic" w:cs="Arial"/>
          <w:b/>
          <w:bCs/>
          <w:color w:val="000000"/>
        </w:rPr>
        <w:t>Materials:</w:t>
      </w:r>
      <w:r w:rsidRPr="002A2062">
        <w:rPr>
          <w:rFonts w:ascii="Century Gothic" w:hAnsi="Century Gothic" w:cs="Arial"/>
          <w:color w:val="000000"/>
        </w:rPr>
        <w:t xml:space="preserve">  </w:t>
      </w:r>
    </w:p>
    <w:p w14:paraId="63C74FF2" w14:textId="35CE2187" w:rsidR="002A2062" w:rsidRPr="002A2062" w:rsidRDefault="002A2062" w:rsidP="002A2062">
      <w:pPr>
        <w:rPr>
          <w:rFonts w:ascii="Century Gothic" w:hAnsi="Century Gothic" w:cs="Times New Roman"/>
        </w:rPr>
      </w:pPr>
      <w:r w:rsidRPr="002A2062">
        <w:rPr>
          <w:rFonts w:ascii="Century Gothic" w:hAnsi="Century Gothic" w:cs="Arial"/>
          <w:color w:val="000000"/>
        </w:rPr>
        <w:t>Blank paper</w:t>
      </w:r>
      <w:r>
        <w:rPr>
          <w:rFonts w:ascii="Century Gothic" w:hAnsi="Century Gothic" w:cs="Times New Roman"/>
        </w:rPr>
        <w:t>. P</w:t>
      </w:r>
      <w:r w:rsidRPr="002A2062">
        <w:rPr>
          <w:rFonts w:ascii="Century Gothic" w:hAnsi="Century Gothic" w:cs="Arial"/>
          <w:color w:val="000000"/>
        </w:rPr>
        <w:t>aint</w:t>
      </w:r>
      <w:r>
        <w:rPr>
          <w:rFonts w:ascii="Century Gothic" w:hAnsi="Century Gothic" w:cs="Times New Roman"/>
        </w:rPr>
        <w:t>, c</w:t>
      </w:r>
      <w:r w:rsidRPr="002A2062">
        <w:rPr>
          <w:rFonts w:ascii="Century Gothic" w:hAnsi="Century Gothic" w:cs="Arial"/>
          <w:color w:val="000000"/>
        </w:rPr>
        <w:t>ups of water</w:t>
      </w:r>
      <w:r>
        <w:rPr>
          <w:rFonts w:ascii="Century Gothic" w:hAnsi="Century Gothic" w:cs="Arial"/>
          <w:color w:val="000000"/>
        </w:rPr>
        <w:t>, p</w:t>
      </w:r>
      <w:r w:rsidRPr="002A2062">
        <w:rPr>
          <w:rFonts w:ascii="Century Gothic" w:hAnsi="Century Gothic" w:cs="Arial"/>
          <w:color w:val="000000"/>
        </w:rPr>
        <w:t>aint brushes</w:t>
      </w:r>
      <w:r>
        <w:rPr>
          <w:rFonts w:ascii="Century Gothic" w:hAnsi="Century Gothic" w:cs="Times New Roman"/>
        </w:rPr>
        <w:t>, p</w:t>
      </w:r>
      <w:r>
        <w:rPr>
          <w:rFonts w:ascii="Century Gothic" w:hAnsi="Century Gothic" w:cs="Arial"/>
          <w:color w:val="000000"/>
        </w:rPr>
        <w:t>encil c</w:t>
      </w:r>
      <w:r w:rsidRPr="002A2062">
        <w:rPr>
          <w:rFonts w:ascii="Century Gothic" w:hAnsi="Century Gothic" w:cs="Arial"/>
          <w:color w:val="000000"/>
        </w:rPr>
        <w:t>rayons</w:t>
      </w:r>
      <w:r>
        <w:rPr>
          <w:rFonts w:ascii="Century Gothic" w:hAnsi="Century Gothic" w:cs="Times New Roman"/>
        </w:rPr>
        <w:t>, m</w:t>
      </w:r>
      <w:r w:rsidRPr="002A2062">
        <w:rPr>
          <w:rFonts w:ascii="Century Gothic" w:hAnsi="Century Gothic" w:cs="Arial"/>
          <w:color w:val="000000"/>
        </w:rPr>
        <w:t>arkers</w:t>
      </w:r>
      <w:r>
        <w:rPr>
          <w:rFonts w:ascii="Century Gothic" w:hAnsi="Century Gothic" w:cs="Arial"/>
          <w:color w:val="000000"/>
        </w:rPr>
        <w:t>, crayons, pencils, worksheet (see below)</w:t>
      </w:r>
    </w:p>
    <w:p w14:paraId="6853501B" w14:textId="77777777" w:rsidR="002A2062" w:rsidRPr="002A2062" w:rsidRDefault="002A2062" w:rsidP="002A2062">
      <w:pPr>
        <w:rPr>
          <w:rFonts w:ascii="Century Gothic" w:eastAsia="Times New Roman" w:hAnsi="Century Gothic" w:cs="Times New Roman"/>
        </w:rPr>
      </w:pPr>
    </w:p>
    <w:p w14:paraId="75472DCF" w14:textId="77777777" w:rsidR="002A2062" w:rsidRDefault="002A2062" w:rsidP="002A2062">
      <w:pPr>
        <w:spacing w:after="240"/>
        <w:rPr>
          <w:rFonts w:ascii="Times New Roman" w:eastAsia="Times New Roman" w:hAnsi="Times New Roman" w:cs="Times New Roman"/>
        </w:rPr>
      </w:pPr>
      <w:r w:rsidRPr="002A2062">
        <w:rPr>
          <w:rFonts w:ascii="Century Gothic" w:eastAsia="Times New Roman" w:hAnsi="Century Gothic" w:cs="Times New Roman"/>
        </w:rPr>
        <w:br/>
      </w:r>
      <w:r>
        <w:rPr>
          <w:rFonts w:ascii="Times New Roman" w:eastAsia="Times New Roman" w:hAnsi="Times New Roman" w:cs="Times New Roman"/>
        </w:rPr>
        <w:br/>
      </w:r>
    </w:p>
    <w:p w14:paraId="103ED645" w14:textId="46B565F8" w:rsidR="002A2062" w:rsidRPr="002A2062" w:rsidRDefault="002A2062" w:rsidP="002A2062">
      <w:pPr>
        <w:spacing w:after="240"/>
        <w:rPr>
          <w:rFonts w:ascii="Times New Roman" w:eastAsia="Times New Roman" w:hAnsi="Times New Roman" w:cs="Times New Roman"/>
        </w:rPr>
      </w:pPr>
      <w:r w:rsidRPr="002A2062">
        <w:rPr>
          <w:rFonts w:ascii="Times New Roman" w:eastAsia="Times New Roman" w:hAnsi="Times New Roman" w:cs="Times New Roman"/>
        </w:rPr>
        <w:br/>
      </w:r>
      <w:r w:rsidRPr="002A2062">
        <w:rPr>
          <w:rFonts w:ascii="Times New Roman" w:eastAsia="Times New Roman" w:hAnsi="Times New Roman" w:cs="Times New Roman"/>
        </w:rPr>
        <w:br/>
      </w:r>
    </w:p>
    <w:p w14:paraId="55AECDF0" w14:textId="67214DA8" w:rsidR="002A2062" w:rsidRPr="002A2062" w:rsidRDefault="002A2062" w:rsidP="002A2062">
      <w:pPr>
        <w:jc w:val="center"/>
        <w:rPr>
          <w:rFonts w:ascii="Century Gothic" w:hAnsi="Century Gothic" w:cs="Times New Roman"/>
        </w:rPr>
      </w:pPr>
      <w:r w:rsidRPr="002A2062">
        <w:rPr>
          <w:rFonts w:ascii="Century Gothic" w:hAnsi="Century Gothic" w:cs="Times New Roman"/>
          <w:color w:val="000000"/>
          <w:sz w:val="48"/>
          <w:szCs w:val="48"/>
        </w:rPr>
        <w:t>What Will You do at Recess?</w:t>
      </w:r>
    </w:p>
    <w:p w14:paraId="2E1F44DC" w14:textId="77777777" w:rsidR="002A2062" w:rsidRPr="002A2062" w:rsidRDefault="002A2062" w:rsidP="002A2062">
      <w:pPr>
        <w:rPr>
          <w:rFonts w:ascii="Times New Roman" w:eastAsia="Times New Roman" w:hAnsi="Times New Roman" w:cs="Times New Roman"/>
        </w:rPr>
      </w:pPr>
    </w:p>
    <w:p w14:paraId="2DB925E6" w14:textId="77777777" w:rsidR="005D246C" w:rsidRDefault="005D246C" w:rsidP="008F256C">
      <w:pPr>
        <w:rPr>
          <w:rFonts w:ascii="Century Gothic" w:hAnsi="Century Gothic"/>
        </w:rPr>
      </w:pPr>
    </w:p>
    <w:p w14:paraId="32EFB701" w14:textId="77777777" w:rsidR="005D246C" w:rsidRDefault="005D246C" w:rsidP="008F256C">
      <w:pPr>
        <w:rPr>
          <w:rFonts w:ascii="Century Gothic" w:hAnsi="Century Gothic"/>
        </w:rPr>
      </w:pPr>
    </w:p>
    <w:p w14:paraId="314C8206" w14:textId="77777777" w:rsidR="005D246C" w:rsidRDefault="005D246C" w:rsidP="008F256C">
      <w:pPr>
        <w:rPr>
          <w:rFonts w:ascii="Century Gothic" w:hAnsi="Century Gothic"/>
        </w:rPr>
      </w:pPr>
    </w:p>
    <w:p w14:paraId="5F24DFCB" w14:textId="77777777" w:rsidR="005D246C" w:rsidRDefault="005D246C" w:rsidP="008F256C">
      <w:pPr>
        <w:rPr>
          <w:rFonts w:ascii="Century Gothic" w:hAnsi="Century Gothic"/>
        </w:rPr>
      </w:pPr>
    </w:p>
    <w:p w14:paraId="24AA50C1" w14:textId="77777777" w:rsidR="005D246C" w:rsidRDefault="005D246C" w:rsidP="008F256C">
      <w:pPr>
        <w:rPr>
          <w:rFonts w:ascii="Century Gothic" w:hAnsi="Century Gothic"/>
        </w:rPr>
      </w:pPr>
    </w:p>
    <w:p w14:paraId="34E8C612" w14:textId="77777777" w:rsidR="005D246C" w:rsidRDefault="005D246C" w:rsidP="008F256C">
      <w:pPr>
        <w:rPr>
          <w:rFonts w:ascii="Century Gothic" w:hAnsi="Century Gothic"/>
        </w:rPr>
      </w:pPr>
    </w:p>
    <w:p w14:paraId="61035EBA" w14:textId="77777777" w:rsidR="005D246C" w:rsidRDefault="005D246C" w:rsidP="008F256C">
      <w:pPr>
        <w:rPr>
          <w:rFonts w:ascii="Century Gothic" w:hAnsi="Century Gothic"/>
        </w:rPr>
      </w:pPr>
    </w:p>
    <w:p w14:paraId="5955FCA1" w14:textId="77777777" w:rsidR="005D246C" w:rsidRDefault="005D246C" w:rsidP="008F256C">
      <w:pPr>
        <w:rPr>
          <w:rFonts w:ascii="Century Gothic" w:hAnsi="Century Gothic"/>
        </w:rPr>
      </w:pPr>
    </w:p>
    <w:p w14:paraId="52C99E61" w14:textId="77777777" w:rsidR="005D246C" w:rsidRDefault="005D246C" w:rsidP="008F256C">
      <w:pPr>
        <w:rPr>
          <w:rFonts w:ascii="Century Gothic" w:hAnsi="Century Gothic"/>
        </w:rPr>
      </w:pPr>
    </w:p>
    <w:p w14:paraId="1BCDCCAD" w14:textId="77777777" w:rsidR="005D246C" w:rsidRDefault="005D246C" w:rsidP="008F256C">
      <w:pPr>
        <w:rPr>
          <w:rFonts w:ascii="Century Gothic" w:hAnsi="Century Gothic"/>
        </w:rPr>
      </w:pPr>
    </w:p>
    <w:p w14:paraId="4131CFBB" w14:textId="77777777" w:rsidR="005D246C" w:rsidRDefault="005D246C" w:rsidP="008F256C">
      <w:pPr>
        <w:rPr>
          <w:rFonts w:ascii="Century Gothic" w:hAnsi="Century Gothic"/>
        </w:rPr>
      </w:pPr>
    </w:p>
    <w:p w14:paraId="2EFB0C55" w14:textId="77777777" w:rsidR="005D246C" w:rsidRDefault="005D246C" w:rsidP="008F256C">
      <w:pPr>
        <w:rPr>
          <w:rFonts w:ascii="Century Gothic" w:hAnsi="Century Gothic"/>
        </w:rPr>
      </w:pPr>
    </w:p>
    <w:p w14:paraId="7014D2B9" w14:textId="77777777" w:rsidR="005D246C" w:rsidRDefault="005D246C" w:rsidP="008F256C">
      <w:pPr>
        <w:rPr>
          <w:rFonts w:ascii="Century Gothic" w:hAnsi="Century Gothic"/>
        </w:rPr>
      </w:pPr>
    </w:p>
    <w:p w14:paraId="69E4E5BC" w14:textId="77777777" w:rsidR="005D246C" w:rsidRDefault="005D246C" w:rsidP="008F256C">
      <w:pPr>
        <w:rPr>
          <w:rFonts w:ascii="Century Gothic" w:hAnsi="Century Gothic"/>
        </w:rPr>
      </w:pPr>
    </w:p>
    <w:p w14:paraId="0D4E581C" w14:textId="77777777" w:rsidR="005D246C" w:rsidRDefault="005D246C" w:rsidP="008F256C">
      <w:pPr>
        <w:rPr>
          <w:rFonts w:ascii="Century Gothic" w:hAnsi="Century Gothic"/>
        </w:rPr>
      </w:pPr>
    </w:p>
    <w:p w14:paraId="1196D27D" w14:textId="77777777" w:rsidR="005D246C" w:rsidRDefault="005D246C" w:rsidP="008F256C">
      <w:pPr>
        <w:rPr>
          <w:rFonts w:ascii="Century Gothic" w:hAnsi="Century Gothic"/>
        </w:rPr>
      </w:pPr>
    </w:p>
    <w:p w14:paraId="6215AE3F" w14:textId="77777777" w:rsidR="005D246C" w:rsidRDefault="005D246C" w:rsidP="008F256C">
      <w:pPr>
        <w:rPr>
          <w:rFonts w:ascii="Century Gothic" w:hAnsi="Century Gothic"/>
        </w:rPr>
      </w:pPr>
    </w:p>
    <w:p w14:paraId="74CA8080" w14:textId="77777777" w:rsidR="005D246C" w:rsidRDefault="005D246C" w:rsidP="008F256C">
      <w:pPr>
        <w:rPr>
          <w:rFonts w:ascii="Century Gothic" w:hAnsi="Century Gothic"/>
        </w:rPr>
      </w:pPr>
    </w:p>
    <w:p w14:paraId="17B091A2" w14:textId="77777777" w:rsidR="005D246C" w:rsidRDefault="005D246C" w:rsidP="008F256C">
      <w:pPr>
        <w:rPr>
          <w:rFonts w:ascii="Century Gothic" w:hAnsi="Century Gothic"/>
        </w:rPr>
      </w:pPr>
    </w:p>
    <w:p w14:paraId="6BCFB350" w14:textId="77777777" w:rsidR="005D246C" w:rsidRDefault="005D246C" w:rsidP="008F256C">
      <w:pPr>
        <w:rPr>
          <w:rFonts w:ascii="Century Gothic" w:hAnsi="Century Gothic"/>
        </w:rPr>
      </w:pPr>
    </w:p>
    <w:p w14:paraId="1A1EFE7F" w14:textId="77777777" w:rsidR="005D246C" w:rsidRDefault="005D246C" w:rsidP="008F256C">
      <w:pPr>
        <w:rPr>
          <w:rFonts w:ascii="Century Gothic" w:hAnsi="Century Gothic"/>
        </w:rPr>
      </w:pPr>
    </w:p>
    <w:p w14:paraId="3216207C" w14:textId="77777777" w:rsidR="005D246C" w:rsidRDefault="005D246C" w:rsidP="008F256C">
      <w:pPr>
        <w:rPr>
          <w:rFonts w:ascii="Century Gothic" w:hAnsi="Century Gothic"/>
        </w:rPr>
      </w:pPr>
    </w:p>
    <w:p w14:paraId="15E9006D" w14:textId="77777777" w:rsidR="005D246C" w:rsidRDefault="005D246C" w:rsidP="008F256C">
      <w:pPr>
        <w:rPr>
          <w:rFonts w:ascii="Century Gothic" w:hAnsi="Century Gothic"/>
        </w:rPr>
      </w:pPr>
    </w:p>
    <w:p w14:paraId="26C22519" w14:textId="77777777" w:rsidR="005D246C" w:rsidRDefault="005D246C" w:rsidP="008F256C">
      <w:pPr>
        <w:rPr>
          <w:rFonts w:ascii="Century Gothic" w:hAnsi="Century Gothic"/>
        </w:rPr>
      </w:pPr>
    </w:p>
    <w:p w14:paraId="0115FF36" w14:textId="77777777" w:rsidR="005D246C" w:rsidRDefault="005D246C" w:rsidP="008F256C">
      <w:pPr>
        <w:rPr>
          <w:rFonts w:ascii="Century Gothic" w:hAnsi="Century Gothic"/>
        </w:rPr>
      </w:pPr>
    </w:p>
    <w:p w14:paraId="43EC66E6" w14:textId="77777777" w:rsidR="005D246C" w:rsidRDefault="005D246C" w:rsidP="008F256C">
      <w:pPr>
        <w:rPr>
          <w:rFonts w:ascii="Century Gothic" w:hAnsi="Century Gothic"/>
        </w:rPr>
      </w:pPr>
    </w:p>
    <w:p w14:paraId="5F346CCE" w14:textId="77777777" w:rsidR="005D246C" w:rsidRDefault="005D246C" w:rsidP="008F256C">
      <w:pPr>
        <w:rPr>
          <w:rFonts w:ascii="Century Gothic" w:hAnsi="Century Gothic"/>
        </w:rPr>
      </w:pPr>
    </w:p>
    <w:p w14:paraId="793F0BAD" w14:textId="77777777" w:rsidR="005D246C" w:rsidRDefault="005D246C" w:rsidP="008F256C">
      <w:pPr>
        <w:rPr>
          <w:rFonts w:ascii="Century Gothic" w:hAnsi="Century Gothic"/>
        </w:rPr>
      </w:pPr>
    </w:p>
    <w:p w14:paraId="02AFDAD2" w14:textId="77777777" w:rsidR="005D246C" w:rsidRDefault="005D246C" w:rsidP="008F256C">
      <w:pPr>
        <w:rPr>
          <w:rFonts w:ascii="Century Gothic" w:hAnsi="Century Gothic"/>
        </w:rPr>
      </w:pPr>
    </w:p>
    <w:p w14:paraId="2F6A5E37" w14:textId="77777777" w:rsidR="005D246C" w:rsidRDefault="005D246C" w:rsidP="008F256C">
      <w:pPr>
        <w:rPr>
          <w:rFonts w:ascii="Century Gothic" w:hAnsi="Century Gothic"/>
        </w:rPr>
      </w:pPr>
    </w:p>
    <w:p w14:paraId="1EAD391B" w14:textId="77777777" w:rsidR="005D246C" w:rsidRDefault="005D246C" w:rsidP="008F256C">
      <w:pPr>
        <w:rPr>
          <w:rFonts w:ascii="Century Gothic" w:hAnsi="Century Gothic"/>
        </w:rPr>
      </w:pPr>
    </w:p>
    <w:p w14:paraId="7674721C" w14:textId="77777777" w:rsidR="005D246C" w:rsidRDefault="005D246C" w:rsidP="008F256C">
      <w:pPr>
        <w:rPr>
          <w:rFonts w:ascii="Century Gothic" w:hAnsi="Century Gothic"/>
        </w:rPr>
      </w:pPr>
    </w:p>
    <w:p w14:paraId="6C4A89F0" w14:textId="77777777" w:rsidR="005D246C" w:rsidRDefault="005D246C" w:rsidP="008F256C">
      <w:pPr>
        <w:rPr>
          <w:rFonts w:ascii="Century Gothic" w:hAnsi="Century Gothic"/>
        </w:rPr>
      </w:pPr>
    </w:p>
    <w:p w14:paraId="029AC071" w14:textId="77777777" w:rsidR="005D246C" w:rsidRDefault="005D246C" w:rsidP="008F256C">
      <w:pPr>
        <w:rPr>
          <w:rFonts w:ascii="Century Gothic" w:hAnsi="Century Gothic"/>
        </w:rPr>
      </w:pPr>
    </w:p>
    <w:p w14:paraId="05D55318" w14:textId="77777777" w:rsidR="005D246C" w:rsidRDefault="005D246C" w:rsidP="008F256C">
      <w:pPr>
        <w:rPr>
          <w:rFonts w:ascii="Century Gothic" w:hAnsi="Century Gothic"/>
        </w:rPr>
      </w:pPr>
    </w:p>
    <w:p w14:paraId="63E1815B" w14:textId="77777777" w:rsidR="005D246C" w:rsidRDefault="005D246C" w:rsidP="008F256C">
      <w:pPr>
        <w:rPr>
          <w:rFonts w:ascii="Century Gothic" w:hAnsi="Century Gothic"/>
        </w:rPr>
      </w:pPr>
    </w:p>
    <w:p w14:paraId="5D2C7563" w14:textId="77777777" w:rsidR="005D246C" w:rsidRDefault="005D246C" w:rsidP="008F256C">
      <w:pPr>
        <w:rPr>
          <w:rFonts w:ascii="Century Gothic" w:hAnsi="Century Gothic"/>
        </w:rPr>
      </w:pPr>
    </w:p>
    <w:p w14:paraId="0DA032C1" w14:textId="77777777" w:rsidR="005D246C" w:rsidRDefault="005D246C" w:rsidP="008F256C">
      <w:pPr>
        <w:rPr>
          <w:rFonts w:ascii="Century Gothic" w:hAnsi="Century Gothic"/>
        </w:rPr>
      </w:pPr>
    </w:p>
    <w:p w14:paraId="30D4E89F" w14:textId="77777777" w:rsidR="005D246C" w:rsidRDefault="005D246C" w:rsidP="008F256C">
      <w:pPr>
        <w:rPr>
          <w:rFonts w:ascii="Century Gothic" w:hAnsi="Century Gothic"/>
        </w:rPr>
      </w:pPr>
    </w:p>
    <w:p w14:paraId="3815BA07" w14:textId="77777777" w:rsidR="002A2062" w:rsidRDefault="002A2062" w:rsidP="008F256C">
      <w:pPr>
        <w:rPr>
          <w:rFonts w:ascii="Century Gothic" w:hAnsi="Century Gothic"/>
        </w:rPr>
      </w:pPr>
    </w:p>
    <w:p w14:paraId="278F9CAA" w14:textId="77777777" w:rsidR="003A6FD5" w:rsidRDefault="003A6FD5" w:rsidP="00F87C84">
      <w:pPr>
        <w:jc w:val="center"/>
        <w:rPr>
          <w:rFonts w:ascii="Century Gothic" w:hAnsi="Century Gothic"/>
        </w:rPr>
      </w:pPr>
    </w:p>
    <w:p w14:paraId="560DBC03" w14:textId="3E605B24" w:rsidR="00F87C84" w:rsidRDefault="00F87C84" w:rsidP="00F87C84">
      <w:pPr>
        <w:jc w:val="center"/>
        <w:rPr>
          <w:rFonts w:ascii="Century Gothic" w:hAnsi="Century Gothic"/>
          <w:b/>
          <w:u w:val="single"/>
        </w:rPr>
      </w:pPr>
      <w:r w:rsidRPr="00F87C84">
        <w:rPr>
          <w:rFonts w:ascii="Century Gothic" w:hAnsi="Century Gothic"/>
          <w:b/>
          <w:u w:val="single"/>
        </w:rPr>
        <w:t>Storybooks</w:t>
      </w:r>
    </w:p>
    <w:p w14:paraId="11955CAE" w14:textId="77777777" w:rsidR="00F87C84" w:rsidRPr="00F87C84" w:rsidRDefault="00F87C84" w:rsidP="00F87C84">
      <w:pPr>
        <w:jc w:val="center"/>
        <w:rPr>
          <w:rFonts w:ascii="Century Gothic" w:hAnsi="Century Gothic"/>
          <w:b/>
          <w:u w:val="single"/>
        </w:rPr>
      </w:pPr>
    </w:p>
    <w:p w14:paraId="6ED5D58A" w14:textId="77777777" w:rsidR="00F87C84" w:rsidRPr="00F87C84" w:rsidRDefault="00F87C84" w:rsidP="00F87C84">
      <w:pPr>
        <w:jc w:val="center"/>
        <w:rPr>
          <w:rFonts w:ascii="Century Gothic" w:hAnsi="Century Gothic"/>
          <w:b/>
        </w:rPr>
      </w:pPr>
      <w:r w:rsidRPr="00F87C84">
        <w:rPr>
          <w:rFonts w:ascii="Century Gothic" w:hAnsi="Century Gothic"/>
          <w:b/>
        </w:rPr>
        <w:t>Good Morning Yoga: a pose-by-pose wake up story</w:t>
      </w:r>
    </w:p>
    <w:p w14:paraId="1C6DFC88" w14:textId="505E1563" w:rsidR="00F87C84" w:rsidRPr="00F87C84" w:rsidRDefault="00F87C84" w:rsidP="00F87C84">
      <w:pPr>
        <w:jc w:val="center"/>
        <w:rPr>
          <w:rFonts w:ascii="Century Gothic" w:hAnsi="Century Gothic"/>
          <w:b/>
        </w:rPr>
      </w:pPr>
      <w:r w:rsidRPr="00F87C84">
        <w:rPr>
          <w:rFonts w:ascii="Century Gothic" w:hAnsi="Century Gothic"/>
          <w:b/>
        </w:rPr>
        <w:t>By: Mariam Gates</w:t>
      </w:r>
    </w:p>
    <w:p w14:paraId="427DA860" w14:textId="77777777" w:rsidR="00F87C84" w:rsidRPr="00F87C84" w:rsidRDefault="00F87C84" w:rsidP="00F87C84">
      <w:pPr>
        <w:jc w:val="center"/>
        <w:rPr>
          <w:rFonts w:ascii="Century Gothic" w:hAnsi="Century Gothic"/>
          <w:b/>
        </w:rPr>
      </w:pPr>
      <w:r w:rsidRPr="00F87C84">
        <w:rPr>
          <w:rFonts w:ascii="Century Gothic" w:hAnsi="Century Gothic"/>
          <w:b/>
        </w:rPr>
        <w:t>Illustrated by: Sarah Jane Hinder</w:t>
      </w:r>
    </w:p>
    <w:p w14:paraId="67F2AA89" w14:textId="312DBB67" w:rsidR="00F87C84" w:rsidRPr="00F87C84" w:rsidRDefault="00F87C84" w:rsidP="00F87C84">
      <w:pPr>
        <w:rPr>
          <w:rFonts w:ascii="Century Gothic" w:hAnsi="Century Gothic"/>
        </w:rPr>
      </w:pPr>
    </w:p>
    <w:p w14:paraId="2E9B3839" w14:textId="427B1A96" w:rsidR="00F87C84" w:rsidRDefault="00F87C84" w:rsidP="00F87C84">
      <w:pPr>
        <w:rPr>
          <w:rFonts w:ascii="Century Gothic" w:hAnsi="Century Gothic"/>
        </w:rPr>
      </w:pPr>
      <w:r w:rsidRPr="00F87C84">
        <w:rPr>
          <w:rFonts w:ascii="Arial" w:eastAsia="Times New Roman" w:hAnsi="Arial" w:cs="Arial"/>
          <w:noProof/>
          <w:color w:val="000000"/>
          <w:sz w:val="22"/>
          <w:szCs w:val="22"/>
        </w:rPr>
        <w:drawing>
          <wp:anchor distT="0" distB="0" distL="114300" distR="114300" simplePos="0" relativeHeight="251661312" behindDoc="0" locked="0" layoutInCell="1" allowOverlap="1" wp14:anchorId="70B49B38" wp14:editId="09593559">
            <wp:simplePos x="0" y="0"/>
            <wp:positionH relativeFrom="column">
              <wp:posOffset>1689647</wp:posOffset>
            </wp:positionH>
            <wp:positionV relativeFrom="paragraph">
              <wp:posOffset>26142</wp:posOffset>
            </wp:positionV>
            <wp:extent cx="2477104" cy="2909775"/>
            <wp:effectExtent l="0" t="0" r="12700" b="11430"/>
            <wp:wrapNone/>
            <wp:docPr id="1" name="Picture 1" descr="https://lh5.googleusercontent.com/LF44YocFQGoqSaF-L8RFR7dTiuHZG-3jKB5-fQO93-EMk1x9p-tfBK0ndVX_37AxYy98NItH2zaDHv_F28sXSs95VgVxoQTfKbDEkHVHF8VSDLik64-zRRT61Dkv0R-W3ynZpY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LF44YocFQGoqSaF-L8RFR7dTiuHZG-3jKB5-fQO93-EMk1x9p-tfBK0ndVX_37AxYy98NItH2zaDHv_F28sXSs95VgVxoQTfKbDEkHVHF8VSDLik64-zRRT61Dkv0R-W3ynZpYt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7104" cy="29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8A9E4" w14:textId="47F297F9" w:rsidR="00F87C84" w:rsidRDefault="00F87C84" w:rsidP="00F87C84">
      <w:pPr>
        <w:rPr>
          <w:rFonts w:ascii="Century Gothic" w:hAnsi="Century Gothic"/>
        </w:rPr>
      </w:pPr>
    </w:p>
    <w:p w14:paraId="142A58BD" w14:textId="668F8949" w:rsidR="00F87C84" w:rsidRDefault="00F87C84" w:rsidP="00F87C84">
      <w:pPr>
        <w:rPr>
          <w:rFonts w:ascii="Century Gothic" w:hAnsi="Century Gothic"/>
        </w:rPr>
      </w:pPr>
    </w:p>
    <w:p w14:paraId="379AF405" w14:textId="622BEFC2" w:rsidR="00F87C84" w:rsidRDefault="00F87C84" w:rsidP="00F87C84">
      <w:pPr>
        <w:rPr>
          <w:rFonts w:ascii="Century Gothic" w:hAnsi="Century Gothic"/>
        </w:rPr>
      </w:pPr>
    </w:p>
    <w:p w14:paraId="49A843C6" w14:textId="509EF5CC" w:rsidR="00F87C84" w:rsidRPr="00F87C84" w:rsidRDefault="00F87C84" w:rsidP="00F87C84">
      <w:pPr>
        <w:rPr>
          <w:rFonts w:ascii="Times New Roman" w:eastAsia="Times New Roman" w:hAnsi="Times New Roman" w:cs="Times New Roman"/>
        </w:rPr>
      </w:pPr>
    </w:p>
    <w:p w14:paraId="4E9047D8" w14:textId="77777777" w:rsidR="00F87C84" w:rsidRDefault="00F87C84" w:rsidP="00F87C84">
      <w:pPr>
        <w:rPr>
          <w:rFonts w:ascii="Century Gothic" w:hAnsi="Century Gothic"/>
        </w:rPr>
      </w:pPr>
    </w:p>
    <w:p w14:paraId="1021161E" w14:textId="77777777" w:rsidR="00F87C84" w:rsidRDefault="00F87C84" w:rsidP="00F87C84">
      <w:pPr>
        <w:rPr>
          <w:rFonts w:ascii="Century Gothic" w:hAnsi="Century Gothic"/>
        </w:rPr>
      </w:pPr>
    </w:p>
    <w:p w14:paraId="1433FF56" w14:textId="77777777" w:rsidR="00F87C84" w:rsidRDefault="00F87C84" w:rsidP="00F87C84">
      <w:pPr>
        <w:rPr>
          <w:rFonts w:ascii="Century Gothic" w:hAnsi="Century Gothic"/>
        </w:rPr>
      </w:pPr>
    </w:p>
    <w:p w14:paraId="29D73F90" w14:textId="77777777" w:rsidR="00F87C84" w:rsidRDefault="00F87C84" w:rsidP="00F87C84">
      <w:pPr>
        <w:rPr>
          <w:rFonts w:ascii="Century Gothic" w:hAnsi="Century Gothic"/>
        </w:rPr>
      </w:pPr>
    </w:p>
    <w:p w14:paraId="41AE4F6E" w14:textId="77777777" w:rsidR="00F87C84" w:rsidRDefault="00F87C84" w:rsidP="00F87C84">
      <w:pPr>
        <w:rPr>
          <w:rFonts w:ascii="Century Gothic" w:hAnsi="Century Gothic"/>
        </w:rPr>
      </w:pPr>
    </w:p>
    <w:p w14:paraId="605A3EE9" w14:textId="77777777" w:rsidR="00F87C84" w:rsidRDefault="00F87C84" w:rsidP="00F87C84">
      <w:pPr>
        <w:rPr>
          <w:rFonts w:ascii="Century Gothic" w:hAnsi="Century Gothic"/>
        </w:rPr>
      </w:pPr>
    </w:p>
    <w:p w14:paraId="6459282F" w14:textId="77777777" w:rsidR="00F87C84" w:rsidRDefault="00F87C84" w:rsidP="00F87C84">
      <w:pPr>
        <w:rPr>
          <w:rFonts w:ascii="Century Gothic" w:hAnsi="Century Gothic"/>
        </w:rPr>
      </w:pPr>
    </w:p>
    <w:p w14:paraId="4B678AA9" w14:textId="77777777" w:rsidR="00F87C84" w:rsidRDefault="00F87C84" w:rsidP="00F87C84">
      <w:pPr>
        <w:rPr>
          <w:rFonts w:ascii="Century Gothic" w:hAnsi="Century Gothic"/>
        </w:rPr>
      </w:pPr>
    </w:p>
    <w:p w14:paraId="5E3F4B56" w14:textId="77777777" w:rsidR="00F87C84" w:rsidRDefault="00F87C84" w:rsidP="00F87C84">
      <w:pPr>
        <w:rPr>
          <w:rFonts w:ascii="Century Gothic" w:hAnsi="Century Gothic"/>
        </w:rPr>
      </w:pPr>
    </w:p>
    <w:p w14:paraId="3D3A0932" w14:textId="77777777" w:rsidR="00F87C84" w:rsidRDefault="00F87C84" w:rsidP="00F87C84">
      <w:pPr>
        <w:rPr>
          <w:rFonts w:ascii="Century Gothic" w:hAnsi="Century Gothic"/>
        </w:rPr>
      </w:pPr>
    </w:p>
    <w:p w14:paraId="767F8CAA" w14:textId="77777777" w:rsidR="00F87C84" w:rsidRDefault="00F87C84" w:rsidP="00F87C84">
      <w:pPr>
        <w:rPr>
          <w:rFonts w:ascii="Century Gothic" w:hAnsi="Century Gothic"/>
        </w:rPr>
      </w:pPr>
    </w:p>
    <w:p w14:paraId="16445D3B" w14:textId="77777777" w:rsidR="00F87C84" w:rsidRDefault="00F87C84" w:rsidP="00F87C84">
      <w:pPr>
        <w:rPr>
          <w:rFonts w:ascii="Century Gothic" w:hAnsi="Century Gothic"/>
        </w:rPr>
      </w:pPr>
    </w:p>
    <w:p w14:paraId="13509EB8" w14:textId="77777777" w:rsidR="00F87C84" w:rsidRPr="00F87C84" w:rsidRDefault="00F87C84" w:rsidP="00F87C84">
      <w:pPr>
        <w:rPr>
          <w:rFonts w:ascii="Century Gothic" w:hAnsi="Century Gothic"/>
        </w:rPr>
      </w:pPr>
    </w:p>
    <w:p w14:paraId="16E5BC5B" w14:textId="77777777" w:rsidR="00F87C84" w:rsidRPr="00F87C84" w:rsidRDefault="00F87C84" w:rsidP="00F87C84">
      <w:pPr>
        <w:rPr>
          <w:rFonts w:ascii="Century Gothic" w:hAnsi="Century Gothic"/>
        </w:rPr>
      </w:pPr>
      <w:r w:rsidRPr="00F87C84">
        <w:rPr>
          <w:rFonts w:ascii="Century Gothic" w:hAnsi="Century Gothic"/>
        </w:rPr>
        <w:t xml:space="preserve">This story walks children through yoga poses by relating the movements to other outdoor activities. The story follows a repetitive pattern on each page that is used to remind children about meditative breathing while they are moving through the movements. “As I breathe in, as I breathe out, I bend my knees and sweep my arms back. A brave ski jumper ready to fly, a lightning bolt flashing across the sky. As I breathe in, as I breathe out, with my knees bent, I glide my hands up high.” At the end of the story there is a page with many more yoga poses and little explanations on how to do them. </w:t>
      </w:r>
    </w:p>
    <w:p w14:paraId="0677BBCA" w14:textId="77777777" w:rsidR="00F87C84" w:rsidRDefault="00F87C84" w:rsidP="00F87C84">
      <w:pPr>
        <w:rPr>
          <w:rFonts w:ascii="Century Gothic" w:hAnsi="Century Gothic"/>
        </w:rPr>
      </w:pPr>
    </w:p>
    <w:p w14:paraId="3A6BE7DC" w14:textId="063588EC" w:rsidR="00F87C84" w:rsidRDefault="003A6FD5" w:rsidP="00F87C84">
      <w:pPr>
        <w:rPr>
          <w:rFonts w:ascii="Century Gothic" w:hAnsi="Century Gothic"/>
        </w:rPr>
      </w:pPr>
      <w:r>
        <w:rPr>
          <w:rFonts w:ascii="Century Gothic" w:hAnsi="Century Gothic"/>
        </w:rPr>
        <w:t xml:space="preserve">Outcome: </w:t>
      </w:r>
    </w:p>
    <w:p w14:paraId="503BCA7C" w14:textId="2395B2D8" w:rsidR="003A6FD5" w:rsidRPr="003A6FD5" w:rsidRDefault="003A6FD5" w:rsidP="003A6FD5">
      <w:pPr>
        <w:pStyle w:val="ListParagraph"/>
        <w:numPr>
          <w:ilvl w:val="0"/>
          <w:numId w:val="4"/>
        </w:numPr>
        <w:rPr>
          <w:rFonts w:ascii="Century Gothic" w:hAnsi="Century Gothic"/>
        </w:rPr>
      </w:pPr>
      <w:r w:rsidRPr="00544D21">
        <w:rPr>
          <w:rFonts w:ascii="Century Gothic" w:hAnsi="Century Gothic" w:cs="Arial"/>
          <w:i/>
          <w:iCs/>
          <w:color w:val="000000"/>
          <w:szCs w:val="22"/>
        </w:rPr>
        <w:t>K 2.2 identify and explain types of activities that support a healthy lifestyle</w:t>
      </w:r>
    </w:p>
    <w:p w14:paraId="57B9637E" w14:textId="77777777" w:rsidR="00F87C84" w:rsidRDefault="00F87C84" w:rsidP="00F87C84">
      <w:pPr>
        <w:rPr>
          <w:rFonts w:ascii="Century Gothic" w:hAnsi="Century Gothic"/>
        </w:rPr>
      </w:pPr>
    </w:p>
    <w:p w14:paraId="7E2AC86A" w14:textId="77777777" w:rsidR="00F87C84" w:rsidRDefault="00F87C84" w:rsidP="00F87C84">
      <w:pPr>
        <w:rPr>
          <w:rFonts w:ascii="Century Gothic" w:hAnsi="Century Gothic"/>
        </w:rPr>
      </w:pPr>
    </w:p>
    <w:p w14:paraId="4A577D13" w14:textId="77777777" w:rsidR="00F87C84" w:rsidRDefault="00F87C84" w:rsidP="00F87C84">
      <w:pPr>
        <w:rPr>
          <w:rFonts w:ascii="Century Gothic" w:hAnsi="Century Gothic"/>
        </w:rPr>
      </w:pPr>
    </w:p>
    <w:p w14:paraId="19661167" w14:textId="77777777" w:rsidR="00F87C84" w:rsidRDefault="00F87C84" w:rsidP="00F87C84">
      <w:pPr>
        <w:rPr>
          <w:rFonts w:ascii="Century Gothic" w:hAnsi="Century Gothic"/>
        </w:rPr>
      </w:pPr>
    </w:p>
    <w:p w14:paraId="7BB66B8A" w14:textId="77777777" w:rsidR="00F87C84" w:rsidRDefault="00F87C84" w:rsidP="00F87C84">
      <w:pPr>
        <w:rPr>
          <w:rFonts w:ascii="Century Gothic" w:hAnsi="Century Gothic"/>
        </w:rPr>
      </w:pPr>
    </w:p>
    <w:p w14:paraId="20488625" w14:textId="77777777" w:rsidR="00F87C84" w:rsidRDefault="00F87C84" w:rsidP="00F87C84">
      <w:pPr>
        <w:rPr>
          <w:rFonts w:ascii="Century Gothic" w:hAnsi="Century Gothic"/>
        </w:rPr>
      </w:pPr>
    </w:p>
    <w:p w14:paraId="194EFA68" w14:textId="77777777" w:rsidR="00F87C84" w:rsidRDefault="00F87C84" w:rsidP="00F87C84">
      <w:pPr>
        <w:rPr>
          <w:rFonts w:ascii="Century Gothic" w:hAnsi="Century Gothic"/>
        </w:rPr>
      </w:pPr>
    </w:p>
    <w:p w14:paraId="45FCF9C0" w14:textId="77777777" w:rsidR="003A6FD5" w:rsidRDefault="003A6FD5" w:rsidP="00F87C84">
      <w:pPr>
        <w:jc w:val="center"/>
        <w:rPr>
          <w:rFonts w:ascii="Century Gothic" w:hAnsi="Century Gothic"/>
        </w:rPr>
      </w:pPr>
    </w:p>
    <w:p w14:paraId="15062394" w14:textId="77777777" w:rsidR="003A6FD5" w:rsidRDefault="003A6FD5" w:rsidP="00F87C84">
      <w:pPr>
        <w:jc w:val="center"/>
        <w:rPr>
          <w:rFonts w:ascii="Century Gothic" w:hAnsi="Century Gothic"/>
        </w:rPr>
      </w:pPr>
    </w:p>
    <w:p w14:paraId="1BB7884C" w14:textId="77777777" w:rsidR="00F87C84" w:rsidRPr="00F87C84" w:rsidRDefault="00F87C84" w:rsidP="00F87C84">
      <w:pPr>
        <w:jc w:val="center"/>
        <w:rPr>
          <w:rFonts w:ascii="Century Gothic" w:hAnsi="Century Gothic"/>
          <w:b/>
        </w:rPr>
      </w:pPr>
      <w:r w:rsidRPr="00F87C84">
        <w:rPr>
          <w:rFonts w:ascii="Century Gothic" w:hAnsi="Century Gothic"/>
          <w:b/>
        </w:rPr>
        <w:t>Pete the Cat: Go, Pete, Go!</w:t>
      </w:r>
    </w:p>
    <w:p w14:paraId="6AF49B1B" w14:textId="77777777" w:rsidR="00F87C84" w:rsidRPr="00F87C84" w:rsidRDefault="00F87C84" w:rsidP="00F87C84">
      <w:pPr>
        <w:jc w:val="center"/>
        <w:rPr>
          <w:rFonts w:ascii="Century Gothic" w:hAnsi="Century Gothic"/>
          <w:b/>
        </w:rPr>
      </w:pPr>
      <w:r w:rsidRPr="00F87C84">
        <w:rPr>
          <w:rFonts w:ascii="Century Gothic" w:hAnsi="Century Gothic"/>
          <w:b/>
        </w:rPr>
        <w:t>By: James Dean</w:t>
      </w:r>
    </w:p>
    <w:p w14:paraId="4F0DB5F9" w14:textId="07C4386E" w:rsidR="00F87C84" w:rsidRDefault="00F87C84" w:rsidP="00F87C84">
      <w:pPr>
        <w:rPr>
          <w:rFonts w:ascii="Century Gothic" w:hAnsi="Century Gothic"/>
        </w:rPr>
      </w:pPr>
    </w:p>
    <w:p w14:paraId="5C0AE9B9" w14:textId="7E0B6152" w:rsidR="00F87C84" w:rsidRDefault="00EB5990" w:rsidP="00F87C84">
      <w:pPr>
        <w:rPr>
          <w:rFonts w:ascii="Century Gothic" w:hAnsi="Century Gothic"/>
        </w:rPr>
      </w:pPr>
      <w:r w:rsidRPr="00F87C84">
        <w:rPr>
          <w:rFonts w:ascii="Arial" w:eastAsia="Times New Roman" w:hAnsi="Arial" w:cs="Arial"/>
          <w:noProof/>
          <w:color w:val="000000"/>
          <w:sz w:val="22"/>
          <w:szCs w:val="22"/>
        </w:rPr>
        <w:drawing>
          <wp:anchor distT="0" distB="0" distL="114300" distR="114300" simplePos="0" relativeHeight="251667456" behindDoc="0" locked="0" layoutInCell="1" allowOverlap="1" wp14:anchorId="15A17815" wp14:editId="6E8889AE">
            <wp:simplePos x="0" y="0"/>
            <wp:positionH relativeFrom="column">
              <wp:posOffset>1385570</wp:posOffset>
            </wp:positionH>
            <wp:positionV relativeFrom="paragraph">
              <wp:posOffset>124460</wp:posOffset>
            </wp:positionV>
            <wp:extent cx="2967783" cy="3176892"/>
            <wp:effectExtent l="0" t="0" r="4445" b="0"/>
            <wp:wrapNone/>
            <wp:docPr id="6" name="Picture 6" descr="https://lh3.googleusercontent.com/H5aKdD0U0022HjU13Coz-94WQb7NQwRhn9IvX3u7T4Z8Z-jHTgD9-qKttFyoJPWBgcXk36tvuPLtpMU7DKgUDc3TiL6LsFdb1WlEgAFxp6NSYno-DBwKSos9eE7XNZgeQk0CX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H5aKdD0U0022HjU13Coz-94WQb7NQwRhn9IvX3u7T4Z8Z-jHTgD9-qKttFyoJPWBgcXk36tvuPLtpMU7DKgUDc3TiL6LsFdb1WlEgAFxp6NSYno-DBwKSos9eE7XNZgeQk0CXtI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7783" cy="31768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53700" w14:textId="0ED2F65D" w:rsidR="00F87C84" w:rsidRDefault="00F87C84" w:rsidP="00F87C84">
      <w:pPr>
        <w:rPr>
          <w:rFonts w:ascii="Century Gothic" w:hAnsi="Century Gothic"/>
        </w:rPr>
      </w:pPr>
    </w:p>
    <w:p w14:paraId="280BB7D8" w14:textId="0716C011" w:rsidR="00F87C84" w:rsidRDefault="00F87C84" w:rsidP="00F87C84">
      <w:pPr>
        <w:rPr>
          <w:rFonts w:ascii="Century Gothic" w:hAnsi="Century Gothic"/>
        </w:rPr>
      </w:pPr>
    </w:p>
    <w:p w14:paraId="64989FD3" w14:textId="00F84271" w:rsidR="00F87C84" w:rsidRDefault="00F87C84" w:rsidP="00F87C84">
      <w:pPr>
        <w:rPr>
          <w:rFonts w:ascii="Century Gothic" w:hAnsi="Century Gothic"/>
        </w:rPr>
      </w:pPr>
    </w:p>
    <w:p w14:paraId="4E3850FF" w14:textId="0C477F53" w:rsidR="00F87C84" w:rsidRDefault="00F87C84" w:rsidP="00F87C84">
      <w:pPr>
        <w:rPr>
          <w:rFonts w:ascii="Century Gothic" w:hAnsi="Century Gothic"/>
        </w:rPr>
      </w:pPr>
    </w:p>
    <w:p w14:paraId="61881D54" w14:textId="427E5190" w:rsidR="00F87C84" w:rsidRDefault="00F87C84" w:rsidP="00F87C84">
      <w:pPr>
        <w:rPr>
          <w:rFonts w:ascii="Century Gothic" w:hAnsi="Century Gothic"/>
        </w:rPr>
      </w:pPr>
    </w:p>
    <w:p w14:paraId="093A44A3" w14:textId="6DAB9340" w:rsidR="00F87C84" w:rsidRPr="00F87C84" w:rsidRDefault="00F87C84" w:rsidP="00F87C84">
      <w:pPr>
        <w:rPr>
          <w:rFonts w:ascii="Times New Roman" w:eastAsia="Times New Roman" w:hAnsi="Times New Roman" w:cs="Times New Roman"/>
        </w:rPr>
      </w:pPr>
    </w:p>
    <w:p w14:paraId="3DD9FF6D" w14:textId="77777777" w:rsidR="00F87C84" w:rsidRDefault="00F87C84" w:rsidP="00F87C84">
      <w:pPr>
        <w:rPr>
          <w:rFonts w:ascii="Century Gothic" w:hAnsi="Century Gothic"/>
        </w:rPr>
      </w:pPr>
    </w:p>
    <w:p w14:paraId="4BFFFDA0" w14:textId="77777777" w:rsidR="00F87C84" w:rsidRDefault="00F87C84" w:rsidP="00F87C84">
      <w:pPr>
        <w:rPr>
          <w:rFonts w:ascii="Century Gothic" w:hAnsi="Century Gothic"/>
        </w:rPr>
      </w:pPr>
    </w:p>
    <w:p w14:paraId="36B1CB5A" w14:textId="77777777" w:rsidR="00F87C84" w:rsidRDefault="00F87C84" w:rsidP="00F87C84">
      <w:pPr>
        <w:rPr>
          <w:rFonts w:ascii="Century Gothic" w:hAnsi="Century Gothic"/>
        </w:rPr>
      </w:pPr>
    </w:p>
    <w:p w14:paraId="5DD30892" w14:textId="77777777" w:rsidR="00F87C84" w:rsidRDefault="00F87C84" w:rsidP="00F87C84">
      <w:pPr>
        <w:rPr>
          <w:rFonts w:ascii="Century Gothic" w:hAnsi="Century Gothic"/>
        </w:rPr>
      </w:pPr>
    </w:p>
    <w:p w14:paraId="03FCB0D2" w14:textId="77777777" w:rsidR="00F87C84" w:rsidRDefault="00F87C84" w:rsidP="00F87C84">
      <w:pPr>
        <w:rPr>
          <w:rFonts w:ascii="Century Gothic" w:hAnsi="Century Gothic"/>
        </w:rPr>
      </w:pPr>
    </w:p>
    <w:p w14:paraId="10180B5C" w14:textId="77777777" w:rsidR="00F87C84" w:rsidRDefault="00F87C84" w:rsidP="00F87C84">
      <w:pPr>
        <w:rPr>
          <w:rFonts w:ascii="Century Gothic" w:hAnsi="Century Gothic"/>
        </w:rPr>
      </w:pPr>
    </w:p>
    <w:p w14:paraId="05787C34" w14:textId="77777777" w:rsidR="00F87C84" w:rsidRDefault="00F87C84" w:rsidP="00F87C84">
      <w:pPr>
        <w:rPr>
          <w:rFonts w:ascii="Century Gothic" w:hAnsi="Century Gothic"/>
        </w:rPr>
      </w:pPr>
    </w:p>
    <w:p w14:paraId="7A4177B5" w14:textId="77777777" w:rsidR="00F87C84" w:rsidRDefault="00F87C84" w:rsidP="00F87C84">
      <w:pPr>
        <w:rPr>
          <w:rFonts w:ascii="Century Gothic" w:hAnsi="Century Gothic"/>
        </w:rPr>
      </w:pPr>
    </w:p>
    <w:p w14:paraId="44EF504C" w14:textId="77777777" w:rsidR="00F87C84" w:rsidRDefault="00F87C84" w:rsidP="00F87C84">
      <w:pPr>
        <w:rPr>
          <w:rFonts w:ascii="Century Gothic" w:hAnsi="Century Gothic"/>
        </w:rPr>
      </w:pPr>
    </w:p>
    <w:p w14:paraId="6F28BF41" w14:textId="77777777" w:rsidR="00F87C84" w:rsidRDefault="00F87C84" w:rsidP="00F87C84">
      <w:pPr>
        <w:rPr>
          <w:rFonts w:ascii="Century Gothic" w:hAnsi="Century Gothic"/>
        </w:rPr>
      </w:pPr>
    </w:p>
    <w:p w14:paraId="093E0578" w14:textId="77777777" w:rsidR="00F87C84" w:rsidRDefault="00F87C84" w:rsidP="00F87C84">
      <w:pPr>
        <w:rPr>
          <w:rFonts w:ascii="Century Gothic" w:hAnsi="Century Gothic"/>
        </w:rPr>
      </w:pPr>
    </w:p>
    <w:p w14:paraId="2B6492F4" w14:textId="77777777" w:rsidR="00F87C84" w:rsidRDefault="00F87C84" w:rsidP="00F87C84">
      <w:pPr>
        <w:rPr>
          <w:rFonts w:ascii="Century Gothic" w:hAnsi="Century Gothic"/>
        </w:rPr>
      </w:pPr>
    </w:p>
    <w:p w14:paraId="4C66639F" w14:textId="77777777" w:rsidR="00F87C84" w:rsidRDefault="00F87C84" w:rsidP="00F87C84">
      <w:pPr>
        <w:rPr>
          <w:rFonts w:ascii="Century Gothic" w:hAnsi="Century Gothic"/>
        </w:rPr>
      </w:pPr>
    </w:p>
    <w:p w14:paraId="0F08A175" w14:textId="77777777" w:rsidR="00F87C84" w:rsidRPr="00F87C84" w:rsidRDefault="00F87C84" w:rsidP="00F87C84">
      <w:pPr>
        <w:rPr>
          <w:rFonts w:ascii="Century Gothic" w:hAnsi="Century Gothic"/>
        </w:rPr>
      </w:pPr>
    </w:p>
    <w:p w14:paraId="31C0A2E6" w14:textId="77777777" w:rsidR="00F87C84" w:rsidRPr="00F87C84" w:rsidRDefault="00F87C84" w:rsidP="00F87C84">
      <w:pPr>
        <w:rPr>
          <w:rFonts w:ascii="Century Gothic" w:hAnsi="Century Gothic"/>
        </w:rPr>
      </w:pPr>
    </w:p>
    <w:p w14:paraId="46361D4F" w14:textId="77777777" w:rsidR="00F87C84" w:rsidRPr="00F87C84" w:rsidRDefault="00F87C84" w:rsidP="00F87C84">
      <w:pPr>
        <w:rPr>
          <w:rFonts w:ascii="Century Gothic" w:hAnsi="Century Gothic"/>
        </w:rPr>
      </w:pPr>
      <w:r w:rsidRPr="00F87C84">
        <w:rPr>
          <w:rFonts w:ascii="Century Gothic" w:hAnsi="Century Gothic"/>
        </w:rPr>
        <w:t xml:space="preserve">This story is about Pete and his friend having a race and is similar to the story about the tortoise and the hare. Pete is on a bike and his friend is in a car and they begin to race. With many stops and goes along the way, Pete always seems to be making healthier choices, while his friend is not. Although it seems obvious that his friend will win in the car, Pete never gives up and enjoys his bike ride. In the end Pete wins the race and briefly mentions the benefits of being active, which could be expanded greatly in discussion. </w:t>
      </w:r>
    </w:p>
    <w:p w14:paraId="7DCC8DA9" w14:textId="77777777" w:rsidR="00F87C84" w:rsidRDefault="00F87C84" w:rsidP="00F87C84">
      <w:pPr>
        <w:rPr>
          <w:rFonts w:ascii="Century Gothic" w:hAnsi="Century Gothic"/>
        </w:rPr>
      </w:pPr>
    </w:p>
    <w:p w14:paraId="2B638362" w14:textId="7FC64E32" w:rsidR="00F87C84" w:rsidRDefault="003A6FD5" w:rsidP="00F87C84">
      <w:pPr>
        <w:rPr>
          <w:rFonts w:ascii="Century Gothic" w:hAnsi="Century Gothic"/>
        </w:rPr>
      </w:pPr>
      <w:r>
        <w:rPr>
          <w:rFonts w:ascii="Century Gothic" w:hAnsi="Century Gothic"/>
        </w:rPr>
        <w:t xml:space="preserve">Outcome: </w:t>
      </w:r>
    </w:p>
    <w:p w14:paraId="40FADFFC" w14:textId="5D621298" w:rsidR="003A6FD5" w:rsidRPr="003A6FD5" w:rsidRDefault="003A6FD5" w:rsidP="003A6FD5">
      <w:pPr>
        <w:pStyle w:val="ListParagraph"/>
        <w:numPr>
          <w:ilvl w:val="0"/>
          <w:numId w:val="4"/>
        </w:numPr>
        <w:rPr>
          <w:rFonts w:ascii="Century Gothic" w:hAnsi="Century Gothic"/>
        </w:rPr>
      </w:pPr>
      <w:r w:rsidRPr="00544D21">
        <w:rPr>
          <w:rFonts w:ascii="Century Gothic" w:hAnsi="Century Gothic" w:cs="Arial"/>
          <w:i/>
          <w:iCs/>
          <w:color w:val="000000"/>
          <w:szCs w:val="22"/>
        </w:rPr>
        <w:t>K 2.2 identify and explain types of activities that support a healthy lifestyle</w:t>
      </w:r>
    </w:p>
    <w:p w14:paraId="23B40B2A" w14:textId="77777777" w:rsidR="00F87C84" w:rsidRDefault="00F87C84" w:rsidP="00F87C84">
      <w:pPr>
        <w:rPr>
          <w:rFonts w:ascii="Century Gothic" w:hAnsi="Century Gothic"/>
        </w:rPr>
      </w:pPr>
    </w:p>
    <w:p w14:paraId="4D1D0573" w14:textId="77777777" w:rsidR="00F87C84" w:rsidRDefault="00F87C84" w:rsidP="00F87C84">
      <w:pPr>
        <w:rPr>
          <w:rFonts w:ascii="Century Gothic" w:hAnsi="Century Gothic"/>
        </w:rPr>
      </w:pPr>
    </w:p>
    <w:p w14:paraId="4ED27F6E" w14:textId="77777777" w:rsidR="003A6FD5" w:rsidRDefault="003A6FD5" w:rsidP="00F87C84">
      <w:pPr>
        <w:rPr>
          <w:rFonts w:ascii="Century Gothic" w:hAnsi="Century Gothic"/>
        </w:rPr>
      </w:pPr>
    </w:p>
    <w:p w14:paraId="7C6F738D" w14:textId="77777777" w:rsidR="003A6FD5" w:rsidRDefault="003A6FD5" w:rsidP="00F87C84">
      <w:pPr>
        <w:rPr>
          <w:rFonts w:ascii="Century Gothic" w:hAnsi="Century Gothic"/>
        </w:rPr>
      </w:pPr>
    </w:p>
    <w:p w14:paraId="4B79EC91" w14:textId="77777777" w:rsidR="003A6FD5" w:rsidRDefault="003A6FD5" w:rsidP="00F87C84">
      <w:pPr>
        <w:rPr>
          <w:rFonts w:ascii="Century Gothic" w:hAnsi="Century Gothic"/>
        </w:rPr>
      </w:pPr>
    </w:p>
    <w:p w14:paraId="6D66F9A5" w14:textId="77777777" w:rsidR="00F87C84" w:rsidRDefault="00F87C84" w:rsidP="00F87C84">
      <w:pPr>
        <w:rPr>
          <w:rFonts w:ascii="Century Gothic" w:hAnsi="Century Gothic"/>
        </w:rPr>
      </w:pPr>
    </w:p>
    <w:p w14:paraId="22842C39" w14:textId="77777777" w:rsidR="00F87C84" w:rsidRDefault="00F87C84" w:rsidP="00F87C84">
      <w:pPr>
        <w:rPr>
          <w:rFonts w:ascii="Century Gothic" w:hAnsi="Century Gothic"/>
        </w:rPr>
      </w:pPr>
    </w:p>
    <w:p w14:paraId="43A15528" w14:textId="77777777" w:rsidR="00F87C84" w:rsidRDefault="00F87C84" w:rsidP="00F87C84">
      <w:pPr>
        <w:rPr>
          <w:rFonts w:ascii="Century Gothic" w:hAnsi="Century Gothic"/>
        </w:rPr>
      </w:pPr>
    </w:p>
    <w:p w14:paraId="6BC37F71" w14:textId="77777777" w:rsidR="003A6FD5" w:rsidRDefault="003A6FD5" w:rsidP="00F87C84">
      <w:pPr>
        <w:jc w:val="center"/>
        <w:rPr>
          <w:rFonts w:ascii="Century Gothic" w:hAnsi="Century Gothic"/>
        </w:rPr>
      </w:pPr>
    </w:p>
    <w:p w14:paraId="520B6CBB" w14:textId="2B196CD6" w:rsidR="00F87C84" w:rsidRPr="00F87C84" w:rsidRDefault="00F87C84" w:rsidP="00F87C84">
      <w:pPr>
        <w:jc w:val="center"/>
        <w:rPr>
          <w:rFonts w:ascii="Century Gothic" w:hAnsi="Century Gothic"/>
          <w:b/>
        </w:rPr>
      </w:pPr>
      <w:r w:rsidRPr="00F87C84">
        <w:rPr>
          <w:rFonts w:ascii="Century Gothic" w:hAnsi="Century Gothic"/>
          <w:b/>
        </w:rPr>
        <w:t>The Berenstain Bears: And Too Much Junk Food</w:t>
      </w:r>
    </w:p>
    <w:p w14:paraId="1B571675" w14:textId="77777777" w:rsidR="00F87C84" w:rsidRPr="00F87C84" w:rsidRDefault="00F87C84" w:rsidP="00F87C84">
      <w:pPr>
        <w:jc w:val="center"/>
        <w:rPr>
          <w:rFonts w:ascii="Century Gothic" w:hAnsi="Century Gothic"/>
          <w:b/>
        </w:rPr>
      </w:pPr>
      <w:r w:rsidRPr="00F87C84">
        <w:rPr>
          <w:rFonts w:ascii="Century Gothic" w:hAnsi="Century Gothic"/>
          <w:b/>
        </w:rPr>
        <w:t>By: Stan &amp; Jan Berenstain</w:t>
      </w:r>
    </w:p>
    <w:p w14:paraId="770535C8" w14:textId="77777777" w:rsidR="00F87C84" w:rsidRDefault="00F87C84" w:rsidP="00F87C84">
      <w:pPr>
        <w:rPr>
          <w:rFonts w:ascii="Century Gothic" w:hAnsi="Century Gothic"/>
        </w:rPr>
      </w:pPr>
    </w:p>
    <w:p w14:paraId="09711E72" w14:textId="77777777" w:rsidR="00F87C84" w:rsidRDefault="00F87C84" w:rsidP="00F87C84">
      <w:pPr>
        <w:rPr>
          <w:rFonts w:ascii="Century Gothic" w:hAnsi="Century Gothic"/>
        </w:rPr>
      </w:pPr>
    </w:p>
    <w:p w14:paraId="53A9A094" w14:textId="67AD6948" w:rsidR="00F87C84" w:rsidRDefault="00F87C84" w:rsidP="00F87C84">
      <w:pPr>
        <w:rPr>
          <w:rFonts w:ascii="Century Gothic" w:hAnsi="Century Gothic"/>
        </w:rPr>
      </w:pPr>
      <w:r w:rsidRPr="00F87C84">
        <w:rPr>
          <w:rFonts w:ascii="Arial" w:eastAsia="Times New Roman" w:hAnsi="Arial" w:cs="Arial"/>
          <w:noProof/>
          <w:color w:val="000000"/>
          <w:sz w:val="22"/>
          <w:szCs w:val="22"/>
        </w:rPr>
        <w:drawing>
          <wp:anchor distT="0" distB="0" distL="114300" distR="114300" simplePos="0" relativeHeight="251663360" behindDoc="0" locked="0" layoutInCell="1" allowOverlap="1" wp14:anchorId="4E858152" wp14:editId="1DC43FB0">
            <wp:simplePos x="0" y="0"/>
            <wp:positionH relativeFrom="column">
              <wp:posOffset>1384451</wp:posOffset>
            </wp:positionH>
            <wp:positionV relativeFrom="paragraph">
              <wp:posOffset>54667</wp:posOffset>
            </wp:positionV>
            <wp:extent cx="2970046" cy="2934922"/>
            <wp:effectExtent l="0" t="0" r="1905" b="12065"/>
            <wp:wrapNone/>
            <wp:docPr id="4" name="Picture 4" descr="https://lh4.googleusercontent.com/8SggW6kE5Jud5smNCrS_NNtZrt5teRQBa8aDz_xs-2svAhZmc2Z3xfS8J5wAbUDZhhwhQpP3VuB3s-A4aziPrNWG0lTlTt_kDcKbiREJqOxm8Elp-ZwbdtdrYIFG0xWNoF7D98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8SggW6kE5Jud5smNCrS_NNtZrt5teRQBa8aDz_xs-2svAhZmc2Z3xfS8J5wAbUDZhhwhQpP3VuB3s-A4aziPrNWG0lTlTt_kDcKbiREJqOxm8Elp-ZwbdtdrYIFG0xWNoF7D98G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0046" cy="29349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822B34" w14:textId="6FC15A2D" w:rsidR="00F87C84" w:rsidRDefault="00F87C84" w:rsidP="00F87C84">
      <w:pPr>
        <w:rPr>
          <w:rFonts w:ascii="Century Gothic" w:hAnsi="Century Gothic"/>
        </w:rPr>
      </w:pPr>
    </w:p>
    <w:p w14:paraId="75C030C5" w14:textId="6D3E932D" w:rsidR="00F87C84" w:rsidRDefault="00F87C84" w:rsidP="00F87C84">
      <w:pPr>
        <w:rPr>
          <w:rFonts w:ascii="Century Gothic" w:hAnsi="Century Gothic"/>
        </w:rPr>
      </w:pPr>
    </w:p>
    <w:p w14:paraId="691BEF53" w14:textId="2811B9BE" w:rsidR="00F87C84" w:rsidRDefault="00F87C84" w:rsidP="00F87C84">
      <w:pPr>
        <w:rPr>
          <w:rFonts w:ascii="Century Gothic" w:hAnsi="Century Gothic"/>
        </w:rPr>
      </w:pPr>
    </w:p>
    <w:p w14:paraId="6FB9236F" w14:textId="0E084226" w:rsidR="00F87C84" w:rsidRDefault="00F87C84" w:rsidP="00F87C84">
      <w:pPr>
        <w:rPr>
          <w:rFonts w:ascii="Century Gothic" w:hAnsi="Century Gothic"/>
        </w:rPr>
      </w:pPr>
    </w:p>
    <w:p w14:paraId="2C9142D3" w14:textId="6BC25653" w:rsidR="00F87C84" w:rsidRDefault="00F87C84" w:rsidP="00F87C84">
      <w:pPr>
        <w:rPr>
          <w:rFonts w:ascii="Century Gothic" w:hAnsi="Century Gothic"/>
        </w:rPr>
      </w:pPr>
    </w:p>
    <w:p w14:paraId="5BBD68E6" w14:textId="416CBFA3" w:rsidR="00F87C84" w:rsidRDefault="00F87C84" w:rsidP="00F87C84">
      <w:pPr>
        <w:rPr>
          <w:rFonts w:ascii="Century Gothic" w:hAnsi="Century Gothic"/>
        </w:rPr>
      </w:pPr>
    </w:p>
    <w:p w14:paraId="0C6E2E01" w14:textId="0E837F65" w:rsidR="00F87C84" w:rsidRDefault="00F87C84" w:rsidP="00F87C84">
      <w:pPr>
        <w:rPr>
          <w:rFonts w:ascii="Century Gothic" w:hAnsi="Century Gothic"/>
        </w:rPr>
      </w:pPr>
    </w:p>
    <w:p w14:paraId="79E785CC" w14:textId="19EA5C02" w:rsidR="00F87C84" w:rsidRDefault="00F87C84" w:rsidP="00F87C84">
      <w:pPr>
        <w:rPr>
          <w:rFonts w:ascii="Century Gothic" w:hAnsi="Century Gothic"/>
        </w:rPr>
      </w:pPr>
    </w:p>
    <w:p w14:paraId="4204CE1B" w14:textId="2F57E093" w:rsidR="00F87C84" w:rsidRDefault="00F87C84" w:rsidP="00F87C84">
      <w:pPr>
        <w:rPr>
          <w:rFonts w:ascii="Century Gothic" w:hAnsi="Century Gothic"/>
        </w:rPr>
      </w:pPr>
    </w:p>
    <w:p w14:paraId="2FB12892" w14:textId="347AC76E" w:rsidR="00F87C84" w:rsidRPr="00F87C84" w:rsidRDefault="00F87C84" w:rsidP="00F87C84">
      <w:pPr>
        <w:rPr>
          <w:rFonts w:ascii="Times New Roman" w:eastAsia="Times New Roman" w:hAnsi="Times New Roman" w:cs="Times New Roman"/>
        </w:rPr>
      </w:pPr>
    </w:p>
    <w:p w14:paraId="4D63CA55" w14:textId="77777777" w:rsidR="00F87C84" w:rsidRDefault="00F87C84" w:rsidP="00F87C84">
      <w:pPr>
        <w:rPr>
          <w:rFonts w:ascii="Century Gothic" w:hAnsi="Century Gothic"/>
        </w:rPr>
      </w:pPr>
    </w:p>
    <w:p w14:paraId="085607A2" w14:textId="77777777" w:rsidR="00F87C84" w:rsidRDefault="00F87C84" w:rsidP="00F87C84">
      <w:pPr>
        <w:rPr>
          <w:rFonts w:ascii="Century Gothic" w:hAnsi="Century Gothic"/>
        </w:rPr>
      </w:pPr>
    </w:p>
    <w:p w14:paraId="676F82C7" w14:textId="77777777" w:rsidR="00F87C84" w:rsidRDefault="00F87C84" w:rsidP="00F87C84">
      <w:pPr>
        <w:rPr>
          <w:rFonts w:ascii="Century Gothic" w:hAnsi="Century Gothic"/>
        </w:rPr>
      </w:pPr>
    </w:p>
    <w:p w14:paraId="3BF8FD96" w14:textId="77777777" w:rsidR="00F87C84" w:rsidRDefault="00F87C84" w:rsidP="00F87C84">
      <w:pPr>
        <w:rPr>
          <w:rFonts w:ascii="Century Gothic" w:hAnsi="Century Gothic"/>
        </w:rPr>
      </w:pPr>
    </w:p>
    <w:p w14:paraId="208B61A5" w14:textId="77777777" w:rsidR="00F87C84" w:rsidRDefault="00F87C84" w:rsidP="00F87C84">
      <w:pPr>
        <w:rPr>
          <w:rFonts w:ascii="Century Gothic" w:hAnsi="Century Gothic"/>
        </w:rPr>
      </w:pPr>
    </w:p>
    <w:p w14:paraId="5A252F8B" w14:textId="77777777" w:rsidR="00F87C84" w:rsidRDefault="00F87C84" w:rsidP="00F87C84">
      <w:pPr>
        <w:rPr>
          <w:rFonts w:ascii="Century Gothic" w:hAnsi="Century Gothic"/>
        </w:rPr>
      </w:pPr>
    </w:p>
    <w:p w14:paraId="5F9DCF58" w14:textId="77777777" w:rsidR="00F87C84" w:rsidRDefault="00F87C84" w:rsidP="00F87C84">
      <w:pPr>
        <w:rPr>
          <w:rFonts w:ascii="Century Gothic" w:hAnsi="Century Gothic"/>
        </w:rPr>
      </w:pPr>
    </w:p>
    <w:p w14:paraId="442859BB" w14:textId="77777777" w:rsidR="00F87C84" w:rsidRPr="00F87C84" w:rsidRDefault="00F87C84" w:rsidP="00F87C84">
      <w:pPr>
        <w:rPr>
          <w:rFonts w:ascii="Century Gothic" w:hAnsi="Century Gothic"/>
        </w:rPr>
      </w:pPr>
    </w:p>
    <w:p w14:paraId="1DED2B1A" w14:textId="0A70B2E3" w:rsidR="00F87C84" w:rsidRPr="00F87C84" w:rsidRDefault="00F87C84" w:rsidP="00F87C84">
      <w:pPr>
        <w:rPr>
          <w:rFonts w:ascii="Century Gothic" w:hAnsi="Century Gothic"/>
        </w:rPr>
      </w:pPr>
      <w:r w:rsidRPr="00F87C84">
        <w:rPr>
          <w:rFonts w:ascii="Century Gothic" w:hAnsi="Century Gothic"/>
        </w:rPr>
        <w:t>This is a story from a series called, The Berenstain Bears, where Mama bear discovers that her two bear cubs are eating too much junk food. Mama bear decides to take</w:t>
      </w:r>
      <w:r>
        <w:rPr>
          <w:rFonts w:ascii="Century Gothic" w:hAnsi="Century Gothic"/>
        </w:rPr>
        <w:t xml:space="preserve"> the family to the grocery store</w:t>
      </w:r>
      <w:r w:rsidRPr="00F87C84">
        <w:rPr>
          <w:rFonts w:ascii="Century Gothic" w:hAnsi="Century Gothic"/>
        </w:rPr>
        <w:t xml:space="preserve"> where they will load up on lots of healthy foods to eat. At the store the Berenstain family runs in to their family doctor, and Mama bear explains that the cubs have been eating too much junk food. The Doctor Grizzly offers for the cubs to come over to her office and look at X-rays of themselves to learn more about eating well and getting exercise. The cub leaving feeling motivated to change their bad habits, and at the end of the story the family is back in shape again and running a race together. </w:t>
      </w:r>
    </w:p>
    <w:p w14:paraId="07D06409" w14:textId="77777777" w:rsidR="005D246C" w:rsidRDefault="005D246C" w:rsidP="008F256C">
      <w:pPr>
        <w:rPr>
          <w:rFonts w:ascii="Century Gothic" w:hAnsi="Century Gothic"/>
        </w:rPr>
      </w:pPr>
    </w:p>
    <w:p w14:paraId="609A5AC0" w14:textId="12025D69" w:rsidR="005D246C" w:rsidRDefault="003A6FD5" w:rsidP="008F256C">
      <w:pPr>
        <w:rPr>
          <w:rFonts w:ascii="Century Gothic" w:hAnsi="Century Gothic"/>
        </w:rPr>
      </w:pPr>
      <w:r>
        <w:rPr>
          <w:rFonts w:ascii="Century Gothic" w:hAnsi="Century Gothic"/>
        </w:rPr>
        <w:t xml:space="preserve">Outcome: </w:t>
      </w:r>
    </w:p>
    <w:p w14:paraId="1C985B68" w14:textId="63803391" w:rsidR="005D246C" w:rsidRPr="003A6FD5" w:rsidRDefault="003A6FD5" w:rsidP="003A6FD5">
      <w:pPr>
        <w:pStyle w:val="ListParagraph"/>
        <w:numPr>
          <w:ilvl w:val="0"/>
          <w:numId w:val="4"/>
        </w:numPr>
        <w:rPr>
          <w:rFonts w:ascii="Century Gothic" w:hAnsi="Century Gothic"/>
        </w:rPr>
      </w:pPr>
      <w:r w:rsidRPr="00544D21">
        <w:rPr>
          <w:rFonts w:ascii="Century Gothic" w:hAnsi="Century Gothic" w:cs="Arial"/>
          <w:i/>
          <w:iCs/>
          <w:color w:val="000000"/>
          <w:szCs w:val="22"/>
        </w:rPr>
        <w:t>K 2.2 identify and explain types of activities that support a healthy lifestyle</w:t>
      </w:r>
    </w:p>
    <w:p w14:paraId="1BF76E97" w14:textId="77777777" w:rsidR="005D246C" w:rsidRDefault="005D246C" w:rsidP="008F256C">
      <w:pPr>
        <w:rPr>
          <w:rFonts w:ascii="Century Gothic" w:hAnsi="Century Gothic"/>
        </w:rPr>
      </w:pPr>
    </w:p>
    <w:p w14:paraId="0A437E6A" w14:textId="77777777" w:rsidR="005D246C" w:rsidRDefault="005D246C" w:rsidP="008F256C">
      <w:pPr>
        <w:rPr>
          <w:rFonts w:ascii="Century Gothic" w:hAnsi="Century Gothic"/>
        </w:rPr>
      </w:pPr>
    </w:p>
    <w:p w14:paraId="484720D6" w14:textId="77777777" w:rsidR="003A6FD5" w:rsidRDefault="003A6FD5" w:rsidP="008F256C">
      <w:pPr>
        <w:rPr>
          <w:rFonts w:ascii="Century Gothic" w:hAnsi="Century Gothic"/>
        </w:rPr>
      </w:pPr>
    </w:p>
    <w:p w14:paraId="5A556E1D" w14:textId="77777777" w:rsidR="005D246C" w:rsidRDefault="005D246C" w:rsidP="008F256C">
      <w:pPr>
        <w:rPr>
          <w:rFonts w:ascii="Century Gothic" w:hAnsi="Century Gothic"/>
        </w:rPr>
      </w:pPr>
    </w:p>
    <w:p w14:paraId="1A6E44ED" w14:textId="77777777" w:rsidR="005D246C" w:rsidRDefault="005D246C" w:rsidP="008F256C">
      <w:pPr>
        <w:rPr>
          <w:rFonts w:ascii="Century Gothic" w:hAnsi="Century Gothic"/>
        </w:rPr>
      </w:pPr>
    </w:p>
    <w:p w14:paraId="7CDDCCFD" w14:textId="77777777" w:rsidR="005D246C" w:rsidRDefault="005D246C" w:rsidP="008F256C">
      <w:pPr>
        <w:rPr>
          <w:rFonts w:ascii="Century Gothic" w:hAnsi="Century Gothic"/>
        </w:rPr>
      </w:pPr>
    </w:p>
    <w:p w14:paraId="1F75431B" w14:textId="77777777" w:rsidR="003A6FD5" w:rsidRDefault="003A6FD5" w:rsidP="008F256C">
      <w:pPr>
        <w:rPr>
          <w:rFonts w:ascii="Century Gothic" w:hAnsi="Century Gothic"/>
        </w:rPr>
      </w:pPr>
    </w:p>
    <w:p w14:paraId="709C20C6" w14:textId="77777777" w:rsidR="003A6FD5" w:rsidRDefault="003A6FD5" w:rsidP="008F256C">
      <w:pPr>
        <w:rPr>
          <w:rFonts w:ascii="Century Gothic" w:hAnsi="Century Gothic"/>
        </w:rPr>
      </w:pPr>
    </w:p>
    <w:p w14:paraId="337F7B2D" w14:textId="296FA7B8" w:rsidR="00924FFC" w:rsidRPr="00924FFC" w:rsidRDefault="00924FFC" w:rsidP="00924FFC">
      <w:pPr>
        <w:jc w:val="center"/>
        <w:rPr>
          <w:rFonts w:ascii="Century Gothic" w:hAnsi="Century Gothic"/>
          <w:b/>
          <w:u w:val="single"/>
        </w:rPr>
      </w:pPr>
      <w:r w:rsidRPr="00924FFC">
        <w:rPr>
          <w:rFonts w:ascii="Century Gothic" w:hAnsi="Century Gothic"/>
          <w:b/>
          <w:u w:val="single"/>
        </w:rPr>
        <w:t>Online Resources</w:t>
      </w:r>
    </w:p>
    <w:p w14:paraId="640DFF11" w14:textId="77777777" w:rsidR="005D246C" w:rsidRDefault="005D246C" w:rsidP="008F256C">
      <w:pPr>
        <w:rPr>
          <w:rFonts w:ascii="Century Gothic" w:hAnsi="Century Gothic"/>
        </w:rPr>
      </w:pPr>
    </w:p>
    <w:p w14:paraId="07FF2471" w14:textId="465032EE" w:rsidR="005D246C" w:rsidRPr="00924FFC" w:rsidRDefault="00924FFC" w:rsidP="008F256C">
      <w:pPr>
        <w:rPr>
          <w:rFonts w:ascii="Century Gothic" w:hAnsi="Century Gothic"/>
          <w:b/>
        </w:rPr>
      </w:pPr>
      <w:r w:rsidRPr="00924FFC">
        <w:rPr>
          <w:rFonts w:ascii="Century Gothic" w:hAnsi="Century Gothic"/>
          <w:b/>
        </w:rPr>
        <w:t xml:space="preserve">“Germ Smart – Wash Your Hands!” </w:t>
      </w:r>
    </w:p>
    <w:p w14:paraId="16B55A26" w14:textId="661D9E0F" w:rsidR="00924FFC" w:rsidRPr="00924FFC" w:rsidRDefault="00924FFC" w:rsidP="008F256C">
      <w:pPr>
        <w:rPr>
          <w:rFonts w:ascii="Century Gothic" w:hAnsi="Century Gothic"/>
          <w:b/>
        </w:rPr>
      </w:pPr>
      <w:r w:rsidRPr="00924FFC">
        <w:rPr>
          <w:rFonts w:ascii="Century Gothic" w:hAnsi="Century Gothic"/>
          <w:b/>
        </w:rPr>
        <w:t xml:space="preserve">Former Saskatoon Health Region </w:t>
      </w:r>
    </w:p>
    <w:p w14:paraId="0DBEA71C" w14:textId="19458AD4" w:rsidR="00924FFC" w:rsidRPr="00924FFC" w:rsidRDefault="00924FFC" w:rsidP="008F256C">
      <w:pPr>
        <w:rPr>
          <w:rFonts w:ascii="Century Gothic" w:hAnsi="Century Gothic"/>
          <w:b/>
        </w:rPr>
      </w:pPr>
      <w:r w:rsidRPr="00924FFC">
        <w:rPr>
          <w:rFonts w:ascii="Century Gothic" w:hAnsi="Century Gothic"/>
          <w:b/>
        </w:rPr>
        <w:t>Published: August 19, 2013</w:t>
      </w:r>
    </w:p>
    <w:p w14:paraId="1BEBB7A4" w14:textId="7B758AF6" w:rsidR="00924FFC" w:rsidRPr="00924FFC" w:rsidRDefault="00924FFC" w:rsidP="008F256C">
      <w:pPr>
        <w:rPr>
          <w:rFonts w:ascii="Century Gothic" w:hAnsi="Century Gothic"/>
          <w:b/>
        </w:rPr>
      </w:pPr>
      <w:r w:rsidRPr="00924FFC">
        <w:rPr>
          <w:rFonts w:ascii="Century Gothic" w:hAnsi="Century Gothic"/>
          <w:b/>
        </w:rPr>
        <w:t>Retrieved from</w:t>
      </w:r>
      <w:r w:rsidRPr="00A95396">
        <w:rPr>
          <w:rFonts w:ascii="Century Gothic" w:hAnsi="Century Gothic"/>
        </w:rPr>
        <w:t xml:space="preserve">: </w:t>
      </w:r>
      <w:hyperlink r:id="rId11" w:history="1">
        <w:r w:rsidRPr="00A95396">
          <w:rPr>
            <w:rStyle w:val="Hyperlink"/>
            <w:rFonts w:ascii="Century Gothic" w:hAnsi="Century Gothic"/>
          </w:rPr>
          <w:t>https://www.youtube.com/watch?v=NoxdS4eXy18</w:t>
        </w:r>
      </w:hyperlink>
    </w:p>
    <w:p w14:paraId="580ECF08" w14:textId="77777777" w:rsidR="00924FFC" w:rsidRDefault="00924FFC" w:rsidP="008F256C">
      <w:pPr>
        <w:rPr>
          <w:rFonts w:ascii="Century Gothic" w:hAnsi="Century Gothic"/>
        </w:rPr>
      </w:pPr>
    </w:p>
    <w:p w14:paraId="6760FFCB" w14:textId="0217412C" w:rsidR="00924FFC" w:rsidRDefault="00924FFC" w:rsidP="008F256C">
      <w:pPr>
        <w:rPr>
          <w:rFonts w:ascii="Century Gothic" w:hAnsi="Century Gothic"/>
        </w:rPr>
      </w:pPr>
      <w:r>
        <w:rPr>
          <w:rFonts w:ascii="Century Gothic" w:hAnsi="Century Gothic"/>
        </w:rPr>
        <w:t xml:space="preserve">This video outlines the importance of washing your hands. In the beginning, it shows a young boy sneeze and not cover his hands. A “germ” comes flying and lands on the counter and he and another germ begin to discuss how they will spread by people not washing their hands and how they will make other people sick. Just then, the little boy’s mother comes around and teaches the boy the importance of sneezing and/or coughing into your elbow rather than your hand and how it’s important to wash your hands frequently. </w:t>
      </w:r>
    </w:p>
    <w:p w14:paraId="779B4E41" w14:textId="77777777" w:rsidR="00924FFC" w:rsidRDefault="00924FFC" w:rsidP="008F256C">
      <w:pPr>
        <w:rPr>
          <w:rFonts w:ascii="Century Gothic" w:hAnsi="Century Gothic"/>
        </w:rPr>
      </w:pPr>
    </w:p>
    <w:p w14:paraId="12FDCD8A" w14:textId="75AC785C" w:rsidR="00924FFC" w:rsidRDefault="00924FFC" w:rsidP="008F256C">
      <w:pPr>
        <w:rPr>
          <w:rFonts w:ascii="Century Gothic" w:hAnsi="Century Gothic"/>
        </w:rPr>
      </w:pPr>
      <w:r>
        <w:rPr>
          <w:rFonts w:ascii="Century Gothic" w:hAnsi="Century Gothic"/>
        </w:rPr>
        <w:t xml:space="preserve">This could be used in the social studies classroom to teach children how germs spread and how it is important to wash our hands often. </w:t>
      </w:r>
    </w:p>
    <w:p w14:paraId="08C48199" w14:textId="77777777" w:rsidR="00924FFC" w:rsidRDefault="00924FFC" w:rsidP="008F256C">
      <w:pPr>
        <w:rPr>
          <w:rFonts w:ascii="Century Gothic" w:hAnsi="Century Gothic"/>
        </w:rPr>
      </w:pPr>
    </w:p>
    <w:p w14:paraId="749260F2" w14:textId="2E9E2A1D" w:rsidR="00924FFC" w:rsidRDefault="00924FFC" w:rsidP="008F256C">
      <w:pPr>
        <w:rPr>
          <w:rFonts w:ascii="Century Gothic" w:hAnsi="Century Gothic"/>
        </w:rPr>
      </w:pPr>
      <w:r>
        <w:rPr>
          <w:rFonts w:ascii="Century Gothic" w:hAnsi="Century Gothic"/>
        </w:rPr>
        <w:t xml:space="preserve">Outcome: </w:t>
      </w:r>
    </w:p>
    <w:p w14:paraId="624E0FD7" w14:textId="77777777" w:rsidR="003A6FD5" w:rsidRPr="00544D21" w:rsidRDefault="003A6FD5" w:rsidP="003A6FD5">
      <w:pPr>
        <w:pStyle w:val="NormalWeb"/>
        <w:numPr>
          <w:ilvl w:val="0"/>
          <w:numId w:val="3"/>
        </w:numPr>
        <w:spacing w:before="0" w:beforeAutospacing="0" w:after="0" w:afterAutospacing="0"/>
        <w:rPr>
          <w:rFonts w:ascii="Century Gothic" w:hAnsi="Century Gothic"/>
          <w:i/>
        </w:rPr>
      </w:pPr>
      <w:r w:rsidRPr="00544D21">
        <w:rPr>
          <w:rFonts w:ascii="Century Gothic" w:hAnsi="Century Gothic"/>
          <w:i/>
        </w:rPr>
        <w:t xml:space="preserve">K 2.1 describe the importance of personal hygiene and practice it in order to reduce the spread of germs and diseases </w:t>
      </w:r>
    </w:p>
    <w:p w14:paraId="15602407" w14:textId="77777777" w:rsidR="003A6FD5" w:rsidRPr="003A6FD5" w:rsidRDefault="003A6FD5" w:rsidP="003A6FD5">
      <w:pPr>
        <w:rPr>
          <w:rFonts w:ascii="Century Gothic" w:hAnsi="Century Gothic"/>
        </w:rPr>
      </w:pPr>
    </w:p>
    <w:p w14:paraId="6225C0CA" w14:textId="77777777" w:rsidR="005D246C" w:rsidRDefault="005D246C" w:rsidP="008F256C">
      <w:pPr>
        <w:rPr>
          <w:rFonts w:ascii="Century Gothic" w:hAnsi="Century Gothic"/>
        </w:rPr>
      </w:pPr>
    </w:p>
    <w:p w14:paraId="5D61F8FF" w14:textId="750CFD1C" w:rsidR="005D246C" w:rsidRPr="00D92C0A" w:rsidRDefault="00D92C0A" w:rsidP="008F256C">
      <w:pPr>
        <w:rPr>
          <w:rFonts w:ascii="Century Gothic" w:hAnsi="Century Gothic"/>
          <w:b/>
        </w:rPr>
      </w:pPr>
      <w:r w:rsidRPr="00D92C0A">
        <w:rPr>
          <w:rFonts w:ascii="Century Gothic" w:hAnsi="Century Gothic"/>
          <w:b/>
        </w:rPr>
        <w:t xml:space="preserve">Nestlé Healthy Active Kids </w:t>
      </w:r>
    </w:p>
    <w:p w14:paraId="2A28A9F6" w14:textId="4A77BB0B" w:rsidR="00D92C0A" w:rsidRPr="00A95396" w:rsidRDefault="00D92C0A" w:rsidP="008F256C">
      <w:pPr>
        <w:rPr>
          <w:rFonts w:ascii="Century Gothic" w:hAnsi="Century Gothic"/>
        </w:rPr>
      </w:pPr>
      <w:r w:rsidRPr="00D92C0A">
        <w:rPr>
          <w:rFonts w:ascii="Century Gothic" w:hAnsi="Century Gothic"/>
          <w:b/>
        </w:rPr>
        <w:t xml:space="preserve">Retrieved from: </w:t>
      </w:r>
      <w:hyperlink r:id="rId12" w:history="1">
        <w:r w:rsidRPr="00A95396">
          <w:rPr>
            <w:rStyle w:val="Hyperlink"/>
            <w:rFonts w:ascii="Century Gothic" w:hAnsi="Century Gothic"/>
          </w:rPr>
          <w:t>https://www.healthyactivekids.com.au/families/online-video/</w:t>
        </w:r>
      </w:hyperlink>
    </w:p>
    <w:p w14:paraId="21C1D81A" w14:textId="77777777" w:rsidR="00D92C0A" w:rsidRDefault="00D92C0A" w:rsidP="008F256C">
      <w:pPr>
        <w:rPr>
          <w:rFonts w:ascii="Century Gothic" w:hAnsi="Century Gothic"/>
        </w:rPr>
      </w:pPr>
    </w:p>
    <w:p w14:paraId="44F085DB" w14:textId="7161DD48" w:rsidR="00A14538" w:rsidRDefault="00D92C0A" w:rsidP="008F256C">
      <w:pPr>
        <w:rPr>
          <w:rFonts w:ascii="Century Gothic" w:hAnsi="Century Gothic"/>
        </w:rPr>
      </w:pPr>
      <w:r>
        <w:rPr>
          <w:rFonts w:ascii="Century Gothic" w:hAnsi="Century Gothic"/>
        </w:rPr>
        <w:t xml:space="preserve">This website offers multiple different videos that explain healthy lifestyles. The videos outline healthy lifestyle habits that fuel your body, such as exercising, healthy eating, and drinking water. </w:t>
      </w:r>
      <w:r w:rsidR="00670A6B">
        <w:rPr>
          <w:rFonts w:ascii="Century Gothic" w:hAnsi="Century Gothic"/>
        </w:rPr>
        <w:t xml:space="preserve">They use the example that your body needs fuel just like a car in order to work. </w:t>
      </w:r>
      <w:r>
        <w:rPr>
          <w:rFonts w:ascii="Century Gothic" w:hAnsi="Century Gothic"/>
        </w:rPr>
        <w:t>They explain why thes</w:t>
      </w:r>
      <w:r w:rsidR="00670A6B">
        <w:rPr>
          <w:rFonts w:ascii="Century Gothic" w:hAnsi="Century Gothic"/>
        </w:rPr>
        <w:t xml:space="preserve">e habits are good for your body and are necessary for your body to move. </w:t>
      </w:r>
    </w:p>
    <w:p w14:paraId="5247FFFD" w14:textId="77777777" w:rsidR="00A14538" w:rsidRDefault="00A14538" w:rsidP="008F256C">
      <w:pPr>
        <w:rPr>
          <w:rFonts w:ascii="Century Gothic" w:hAnsi="Century Gothic"/>
        </w:rPr>
      </w:pPr>
    </w:p>
    <w:p w14:paraId="6E4F6C96" w14:textId="0595071B" w:rsidR="00D92C0A" w:rsidRDefault="00D92C0A" w:rsidP="008F256C">
      <w:pPr>
        <w:rPr>
          <w:rFonts w:ascii="Century Gothic" w:hAnsi="Century Gothic"/>
        </w:rPr>
      </w:pPr>
      <w:r>
        <w:rPr>
          <w:rFonts w:ascii="Century Gothic" w:hAnsi="Century Gothic"/>
        </w:rPr>
        <w:t>This resource could be used in a social studies classroom to further educate students about the important</w:t>
      </w:r>
      <w:r w:rsidR="00A14538">
        <w:rPr>
          <w:rFonts w:ascii="Century Gothic" w:hAnsi="Century Gothic"/>
        </w:rPr>
        <w:t xml:space="preserve"> of living a healthy lifestyle. </w:t>
      </w:r>
    </w:p>
    <w:p w14:paraId="129A32E5" w14:textId="77777777" w:rsidR="005D246C" w:rsidRDefault="005D246C" w:rsidP="008F256C">
      <w:pPr>
        <w:rPr>
          <w:rFonts w:ascii="Century Gothic" w:hAnsi="Century Gothic"/>
        </w:rPr>
      </w:pPr>
    </w:p>
    <w:p w14:paraId="7D882158" w14:textId="07AAAF14" w:rsidR="00D92C0A" w:rsidRDefault="00D92C0A" w:rsidP="008F256C">
      <w:pPr>
        <w:rPr>
          <w:rFonts w:ascii="Century Gothic" w:hAnsi="Century Gothic"/>
        </w:rPr>
      </w:pPr>
      <w:r>
        <w:rPr>
          <w:rFonts w:ascii="Century Gothic" w:hAnsi="Century Gothic"/>
        </w:rPr>
        <w:t xml:space="preserve">Outcome: </w:t>
      </w:r>
    </w:p>
    <w:p w14:paraId="54F1070F" w14:textId="77777777" w:rsidR="00D92C0A" w:rsidRPr="00544D21" w:rsidRDefault="00D92C0A" w:rsidP="00D92C0A">
      <w:pPr>
        <w:pStyle w:val="NormalWeb"/>
        <w:numPr>
          <w:ilvl w:val="0"/>
          <w:numId w:val="3"/>
        </w:numPr>
        <w:spacing w:before="0" w:beforeAutospacing="0" w:after="0" w:afterAutospacing="0"/>
        <w:rPr>
          <w:rFonts w:ascii="Century Gothic" w:hAnsi="Century Gothic"/>
          <w:i/>
        </w:rPr>
      </w:pPr>
      <w:r w:rsidRPr="00544D21">
        <w:rPr>
          <w:rFonts w:ascii="Century Gothic" w:hAnsi="Century Gothic" w:cs="Arial"/>
          <w:i/>
          <w:iCs/>
          <w:color w:val="000000"/>
          <w:szCs w:val="22"/>
        </w:rPr>
        <w:t xml:space="preserve">K 2.2 identify and explain types of activities that support a healthy lifestyle. </w:t>
      </w:r>
    </w:p>
    <w:p w14:paraId="6A74388F" w14:textId="77777777" w:rsidR="00D92C0A" w:rsidRPr="00D92C0A" w:rsidRDefault="00D92C0A" w:rsidP="00D92C0A">
      <w:pPr>
        <w:rPr>
          <w:rFonts w:ascii="Century Gothic" w:hAnsi="Century Gothic"/>
        </w:rPr>
      </w:pPr>
    </w:p>
    <w:p w14:paraId="4EB793A9" w14:textId="77777777" w:rsidR="005D246C" w:rsidRDefault="005D246C" w:rsidP="008F256C">
      <w:pPr>
        <w:rPr>
          <w:rFonts w:ascii="Century Gothic" w:hAnsi="Century Gothic"/>
        </w:rPr>
      </w:pPr>
    </w:p>
    <w:p w14:paraId="1BDBA539" w14:textId="77777777" w:rsidR="005D246C" w:rsidRDefault="005D246C" w:rsidP="008F256C">
      <w:pPr>
        <w:rPr>
          <w:rFonts w:ascii="Century Gothic" w:hAnsi="Century Gothic"/>
        </w:rPr>
      </w:pPr>
    </w:p>
    <w:p w14:paraId="52731455" w14:textId="77777777" w:rsidR="00670A6B" w:rsidRDefault="00670A6B" w:rsidP="008F256C">
      <w:pPr>
        <w:rPr>
          <w:rFonts w:ascii="Century Gothic" w:hAnsi="Century Gothic"/>
        </w:rPr>
      </w:pPr>
    </w:p>
    <w:p w14:paraId="545E2BE3" w14:textId="77777777" w:rsidR="005D246C" w:rsidRDefault="005D246C" w:rsidP="008F256C">
      <w:pPr>
        <w:rPr>
          <w:rFonts w:ascii="Century Gothic" w:hAnsi="Century Gothic"/>
        </w:rPr>
      </w:pPr>
    </w:p>
    <w:p w14:paraId="702342A8" w14:textId="77777777" w:rsidR="005D246C" w:rsidRDefault="005D246C" w:rsidP="008F256C">
      <w:pPr>
        <w:rPr>
          <w:rFonts w:ascii="Century Gothic" w:hAnsi="Century Gothic"/>
        </w:rPr>
      </w:pPr>
    </w:p>
    <w:p w14:paraId="13C11B8C" w14:textId="77777777" w:rsidR="005D246C" w:rsidRDefault="005D246C" w:rsidP="008F256C">
      <w:pPr>
        <w:rPr>
          <w:rFonts w:ascii="Century Gothic" w:hAnsi="Century Gothic"/>
        </w:rPr>
      </w:pPr>
    </w:p>
    <w:p w14:paraId="300CA162" w14:textId="2056DB97" w:rsidR="00A915DD" w:rsidRPr="00A915DD" w:rsidRDefault="00A915DD" w:rsidP="00A915DD">
      <w:pPr>
        <w:pStyle w:val="NormalWeb"/>
        <w:spacing w:before="0" w:beforeAutospacing="0" w:after="0" w:afterAutospacing="0"/>
        <w:rPr>
          <w:rFonts w:ascii="Century Gothic" w:hAnsi="Century Gothic"/>
        </w:rPr>
      </w:pPr>
      <w:r w:rsidRPr="00A915DD">
        <w:rPr>
          <w:rFonts w:ascii="Century Gothic" w:hAnsi="Century Gothic" w:cs="Arial"/>
          <w:b/>
          <w:bCs/>
          <w:color w:val="000000"/>
        </w:rPr>
        <w:t xml:space="preserve">Healthy Kids; Eat Well, Get Active </w:t>
      </w:r>
    </w:p>
    <w:p w14:paraId="6F97F50E" w14:textId="77777777" w:rsidR="00A915DD" w:rsidRPr="00A915DD" w:rsidRDefault="00A915DD" w:rsidP="00A915DD">
      <w:pPr>
        <w:pStyle w:val="NormalWeb"/>
        <w:spacing w:before="0" w:beforeAutospacing="0" w:after="0" w:afterAutospacing="0"/>
        <w:rPr>
          <w:rFonts w:ascii="Century Gothic" w:hAnsi="Century Gothic"/>
        </w:rPr>
      </w:pPr>
      <w:r w:rsidRPr="00A915DD">
        <w:rPr>
          <w:rFonts w:ascii="Century Gothic" w:hAnsi="Century Gothic" w:cs="Arial"/>
          <w:b/>
          <w:bCs/>
          <w:color w:val="000000"/>
        </w:rPr>
        <w:t xml:space="preserve">Retrieved from: </w:t>
      </w:r>
      <w:hyperlink r:id="rId13" w:history="1">
        <w:r w:rsidRPr="00A915DD">
          <w:rPr>
            <w:rStyle w:val="Hyperlink"/>
            <w:rFonts w:ascii="Century Gothic" w:hAnsi="Century Gothic" w:cs="Arial"/>
            <w:color w:val="1155CC"/>
          </w:rPr>
          <w:t>https://www.healthykids.nsw.gov.au/</w:t>
        </w:r>
      </w:hyperlink>
    </w:p>
    <w:p w14:paraId="33A10CBA" w14:textId="77777777" w:rsidR="00A915DD" w:rsidRPr="00A915DD" w:rsidRDefault="00A915DD" w:rsidP="00A915DD">
      <w:pPr>
        <w:rPr>
          <w:rFonts w:ascii="Century Gothic" w:eastAsia="Times New Roman" w:hAnsi="Century Gothic"/>
        </w:rPr>
      </w:pPr>
    </w:p>
    <w:p w14:paraId="4472121D" w14:textId="20677490" w:rsidR="00A915DD" w:rsidRPr="00A915DD" w:rsidRDefault="00A915DD" w:rsidP="00A915DD">
      <w:pPr>
        <w:pStyle w:val="NormalWeb"/>
        <w:spacing w:before="0" w:beforeAutospacing="0" w:after="0" w:afterAutospacing="0"/>
        <w:rPr>
          <w:rFonts w:ascii="Century Gothic" w:hAnsi="Century Gothic"/>
        </w:rPr>
      </w:pPr>
      <w:r w:rsidRPr="00A915DD">
        <w:rPr>
          <w:rFonts w:ascii="Century Gothic" w:hAnsi="Century Gothic" w:cs="Arial"/>
          <w:color w:val="000000"/>
        </w:rPr>
        <w:t>This website has many different sections to use as a teacher.</w:t>
      </w:r>
      <w:r w:rsidR="00FD2917">
        <w:rPr>
          <w:rFonts w:ascii="Century Gothic" w:hAnsi="Century Gothic" w:cs="Arial"/>
          <w:color w:val="000000"/>
        </w:rPr>
        <w:t xml:space="preserve"> However, i</w:t>
      </w:r>
      <w:r w:rsidRPr="00A915DD">
        <w:rPr>
          <w:rFonts w:ascii="Century Gothic" w:hAnsi="Century Gothic" w:cs="Arial"/>
          <w:color w:val="000000"/>
        </w:rPr>
        <w:t xml:space="preserve">t is not really a resource to use with the kids, rather a resource to use to help to create the lesson plan. There are sections on </w:t>
      </w:r>
      <w:r w:rsidR="00FD2917">
        <w:rPr>
          <w:rFonts w:ascii="Century Gothic" w:hAnsi="Century Gothic" w:cs="Arial"/>
          <w:color w:val="000000"/>
        </w:rPr>
        <w:t>sports, games and food. There are</w:t>
      </w:r>
      <w:r w:rsidRPr="00A915DD">
        <w:rPr>
          <w:rFonts w:ascii="Century Gothic" w:hAnsi="Century Gothic" w:cs="Arial"/>
          <w:color w:val="000000"/>
        </w:rPr>
        <w:t xml:space="preserve"> different tabs for “Kids &amp; Teens” and “Parents &amp; Carers”. There are experiments that you can do with the kids h</w:t>
      </w:r>
      <w:r w:rsidR="00FD2917">
        <w:rPr>
          <w:rFonts w:ascii="Century Gothic" w:hAnsi="Century Gothic" w:cs="Arial"/>
          <w:color w:val="000000"/>
        </w:rPr>
        <w:t>elp them learn about things such as</w:t>
      </w:r>
      <w:r w:rsidRPr="00A915DD">
        <w:rPr>
          <w:rFonts w:ascii="Century Gothic" w:hAnsi="Century Gothic" w:cs="Arial"/>
          <w:color w:val="000000"/>
        </w:rPr>
        <w:t xml:space="preserve"> why you should not eat salty foods too often. </w:t>
      </w:r>
      <w:r w:rsidR="00C111D7">
        <w:rPr>
          <w:rFonts w:ascii="Century Gothic" w:hAnsi="Century Gothic" w:cs="Arial"/>
          <w:color w:val="000000"/>
        </w:rPr>
        <w:t xml:space="preserve">This would be an excellent resource to help individuals learn more about being healthy. The information provided on this website would be great to use in a classroom. </w:t>
      </w:r>
    </w:p>
    <w:p w14:paraId="672DB481" w14:textId="77777777" w:rsidR="00A915DD" w:rsidRPr="00A915DD" w:rsidRDefault="00A915DD" w:rsidP="00A915DD">
      <w:pPr>
        <w:rPr>
          <w:rFonts w:ascii="Century Gothic" w:eastAsia="Times New Roman" w:hAnsi="Century Gothic"/>
        </w:rPr>
      </w:pPr>
    </w:p>
    <w:p w14:paraId="5F72AE20" w14:textId="77777777" w:rsidR="00A915DD" w:rsidRPr="00A915DD" w:rsidRDefault="00A915DD" w:rsidP="00A915DD">
      <w:pPr>
        <w:pStyle w:val="NormalWeb"/>
        <w:spacing w:before="0" w:beforeAutospacing="0" w:after="0" w:afterAutospacing="0"/>
        <w:rPr>
          <w:rFonts w:ascii="Century Gothic" w:hAnsi="Century Gothic"/>
        </w:rPr>
      </w:pPr>
      <w:r w:rsidRPr="00A915DD">
        <w:rPr>
          <w:rFonts w:ascii="Century Gothic" w:hAnsi="Century Gothic" w:cs="Arial"/>
          <w:color w:val="000000"/>
        </w:rPr>
        <w:t>Outcome:</w:t>
      </w:r>
    </w:p>
    <w:p w14:paraId="4D8EE5BB" w14:textId="77777777" w:rsidR="00A915DD" w:rsidRPr="00A915DD" w:rsidRDefault="00A915DD" w:rsidP="00A915DD">
      <w:pPr>
        <w:pStyle w:val="NormalWeb"/>
        <w:numPr>
          <w:ilvl w:val="0"/>
          <w:numId w:val="3"/>
        </w:numPr>
        <w:spacing w:before="0" w:beforeAutospacing="0" w:after="0" w:afterAutospacing="0"/>
        <w:rPr>
          <w:rFonts w:ascii="Century Gothic" w:hAnsi="Century Gothic"/>
        </w:rPr>
      </w:pPr>
      <w:r w:rsidRPr="00A915DD">
        <w:rPr>
          <w:rFonts w:ascii="Century Gothic" w:hAnsi="Century Gothic" w:cs="Arial"/>
          <w:i/>
          <w:iCs/>
          <w:color w:val="000000"/>
        </w:rPr>
        <w:t>K 2.2 identify and explain types of activities that support a healthy lifestyle.</w:t>
      </w:r>
    </w:p>
    <w:p w14:paraId="37045D6C" w14:textId="77777777" w:rsidR="00C84B7B" w:rsidRDefault="00C84B7B" w:rsidP="00A915DD">
      <w:pPr>
        <w:pStyle w:val="NormalWeb"/>
        <w:spacing w:before="0" w:beforeAutospacing="0" w:after="0" w:afterAutospacing="0"/>
        <w:rPr>
          <w:rFonts w:ascii="Century Gothic" w:hAnsi="Century Gothic" w:cs="Arial"/>
          <w:b/>
          <w:bCs/>
          <w:color w:val="000000"/>
        </w:rPr>
      </w:pPr>
    </w:p>
    <w:p w14:paraId="3D80BD9E" w14:textId="77777777" w:rsidR="00C84B7B" w:rsidRDefault="00C84B7B" w:rsidP="00A915DD">
      <w:pPr>
        <w:pStyle w:val="NormalWeb"/>
        <w:spacing w:before="0" w:beforeAutospacing="0" w:after="0" w:afterAutospacing="0"/>
        <w:rPr>
          <w:rFonts w:ascii="Century Gothic" w:hAnsi="Century Gothic" w:cs="Arial"/>
          <w:b/>
          <w:bCs/>
          <w:color w:val="000000"/>
        </w:rPr>
      </w:pPr>
    </w:p>
    <w:p w14:paraId="477D6354" w14:textId="77777777" w:rsidR="00A915DD" w:rsidRPr="00A915DD" w:rsidRDefault="00A915DD" w:rsidP="00A915DD">
      <w:pPr>
        <w:pStyle w:val="NormalWeb"/>
        <w:spacing w:before="0" w:beforeAutospacing="0" w:after="0" w:afterAutospacing="0"/>
        <w:rPr>
          <w:rFonts w:ascii="Century Gothic" w:hAnsi="Century Gothic"/>
        </w:rPr>
      </w:pPr>
      <w:r w:rsidRPr="00A915DD">
        <w:rPr>
          <w:rFonts w:ascii="Century Gothic" w:hAnsi="Century Gothic" w:cs="Arial"/>
          <w:b/>
          <w:bCs/>
          <w:color w:val="000000"/>
        </w:rPr>
        <w:t>Nourish Interactive</w:t>
      </w:r>
    </w:p>
    <w:p w14:paraId="305868DB" w14:textId="77777777" w:rsidR="00A915DD" w:rsidRPr="00A915DD" w:rsidRDefault="00A915DD" w:rsidP="00A915DD">
      <w:pPr>
        <w:pStyle w:val="NormalWeb"/>
        <w:spacing w:before="0" w:beforeAutospacing="0" w:after="0" w:afterAutospacing="0"/>
        <w:rPr>
          <w:rFonts w:ascii="Century Gothic" w:hAnsi="Century Gothic"/>
        </w:rPr>
      </w:pPr>
      <w:r w:rsidRPr="00A915DD">
        <w:rPr>
          <w:rFonts w:ascii="Century Gothic" w:hAnsi="Century Gothic" w:cs="Arial"/>
          <w:b/>
          <w:bCs/>
          <w:color w:val="000000"/>
        </w:rPr>
        <w:t xml:space="preserve">Retrieved from: </w:t>
      </w:r>
      <w:hyperlink r:id="rId14" w:history="1">
        <w:r w:rsidRPr="00A915DD">
          <w:rPr>
            <w:rStyle w:val="Hyperlink"/>
            <w:rFonts w:ascii="Century Gothic" w:hAnsi="Century Gothic" w:cs="Arial"/>
            <w:color w:val="1155CC"/>
          </w:rPr>
          <w:t>http://www.n</w:t>
        </w:r>
        <w:r w:rsidRPr="00A915DD">
          <w:rPr>
            <w:rStyle w:val="Hyperlink"/>
            <w:rFonts w:ascii="Century Gothic" w:hAnsi="Century Gothic" w:cs="Arial"/>
            <w:color w:val="1155CC"/>
          </w:rPr>
          <w:t>o</w:t>
        </w:r>
        <w:r w:rsidRPr="00A915DD">
          <w:rPr>
            <w:rStyle w:val="Hyperlink"/>
            <w:rFonts w:ascii="Century Gothic" w:hAnsi="Century Gothic" w:cs="Arial"/>
            <w:color w:val="1155CC"/>
          </w:rPr>
          <w:t>urishinteractive.com/</w:t>
        </w:r>
      </w:hyperlink>
    </w:p>
    <w:p w14:paraId="4ABB5D25" w14:textId="77777777" w:rsidR="00A915DD" w:rsidRPr="00A915DD" w:rsidRDefault="00A915DD" w:rsidP="00A915DD">
      <w:pPr>
        <w:rPr>
          <w:rFonts w:ascii="Century Gothic" w:eastAsia="Times New Roman" w:hAnsi="Century Gothic"/>
        </w:rPr>
      </w:pPr>
    </w:p>
    <w:p w14:paraId="0E9D9C70" w14:textId="179868D4" w:rsidR="00A915DD" w:rsidRDefault="00C111D7" w:rsidP="00C111D7">
      <w:pPr>
        <w:pStyle w:val="NormalWeb"/>
        <w:spacing w:before="0" w:beforeAutospacing="0" w:after="0" w:afterAutospacing="0"/>
        <w:rPr>
          <w:rFonts w:ascii="Century Gothic" w:hAnsi="Century Gothic" w:cs="Arial"/>
          <w:color w:val="000000"/>
        </w:rPr>
      </w:pPr>
      <w:r>
        <w:rPr>
          <w:rFonts w:ascii="Century Gothic" w:hAnsi="Century Gothic" w:cs="Arial"/>
          <w:color w:val="000000"/>
        </w:rPr>
        <w:t>This website informs the public about the importance of nutrition. Focusing on nutrition, this website encourages people to eat healthy. They provide a multitude of resources for children, adults, and educators. For example, this site has games and printables</w:t>
      </w:r>
      <w:r w:rsidR="00C84B7B">
        <w:rPr>
          <w:rFonts w:ascii="Century Gothic" w:hAnsi="Century Gothic" w:cs="Arial"/>
          <w:color w:val="000000"/>
        </w:rPr>
        <w:t xml:space="preserve"> that an educator can bring into</w:t>
      </w:r>
      <w:r>
        <w:rPr>
          <w:rFonts w:ascii="Century Gothic" w:hAnsi="Century Gothic" w:cs="Arial"/>
          <w:color w:val="000000"/>
        </w:rPr>
        <w:t xml:space="preserve"> their classroom to teach students all about nutrition and healthy eating. Some examples of the printables available are pages with activities of sorting food into different categories. Furthermore, there is an “adult section” that provides nutrition tips. These tips can be used to promote proper nutrition in the classroom. </w:t>
      </w:r>
    </w:p>
    <w:p w14:paraId="772A8F5D" w14:textId="77777777" w:rsidR="00C111D7" w:rsidRPr="00C111D7" w:rsidRDefault="00C111D7" w:rsidP="00C111D7">
      <w:pPr>
        <w:pStyle w:val="NormalWeb"/>
        <w:spacing w:before="0" w:beforeAutospacing="0" w:after="0" w:afterAutospacing="0"/>
        <w:rPr>
          <w:rFonts w:ascii="Century Gothic" w:hAnsi="Century Gothic" w:cs="Arial"/>
          <w:color w:val="000000"/>
        </w:rPr>
      </w:pPr>
    </w:p>
    <w:p w14:paraId="4F87205F" w14:textId="77777777" w:rsidR="00A915DD" w:rsidRPr="00A915DD" w:rsidRDefault="00A915DD" w:rsidP="00A915DD">
      <w:pPr>
        <w:pStyle w:val="NormalWeb"/>
        <w:spacing w:before="0" w:beforeAutospacing="0" w:after="0" w:afterAutospacing="0"/>
        <w:rPr>
          <w:rFonts w:ascii="Century Gothic" w:hAnsi="Century Gothic"/>
        </w:rPr>
      </w:pPr>
      <w:r w:rsidRPr="00A915DD">
        <w:rPr>
          <w:rFonts w:ascii="Century Gothic" w:hAnsi="Century Gothic" w:cs="Arial"/>
          <w:color w:val="000000"/>
        </w:rPr>
        <w:t>Outcomes:</w:t>
      </w:r>
    </w:p>
    <w:p w14:paraId="0C55133A" w14:textId="4A3C1BC0" w:rsidR="00A915DD" w:rsidRPr="00A915DD" w:rsidRDefault="00A915DD" w:rsidP="00A915DD">
      <w:pPr>
        <w:pStyle w:val="NormalWeb"/>
        <w:numPr>
          <w:ilvl w:val="0"/>
          <w:numId w:val="3"/>
        </w:numPr>
        <w:spacing w:before="0" w:beforeAutospacing="0" w:after="0" w:afterAutospacing="0"/>
        <w:rPr>
          <w:rFonts w:ascii="Century Gothic" w:hAnsi="Century Gothic"/>
        </w:rPr>
      </w:pPr>
      <w:r w:rsidRPr="00A915DD">
        <w:rPr>
          <w:rFonts w:ascii="Century Gothic" w:hAnsi="Century Gothic" w:cs="Arial"/>
          <w:i/>
          <w:iCs/>
          <w:color w:val="000000"/>
        </w:rPr>
        <w:t>K 2.1 describe the importance of personal hygiene and practice it in order to reduce the spread of germs and diseases</w:t>
      </w:r>
    </w:p>
    <w:p w14:paraId="07D14EFD" w14:textId="77777777" w:rsidR="00A915DD" w:rsidRDefault="00A915DD" w:rsidP="00A915DD">
      <w:pPr>
        <w:pStyle w:val="NormalWeb"/>
        <w:numPr>
          <w:ilvl w:val="0"/>
          <w:numId w:val="3"/>
        </w:numPr>
        <w:spacing w:before="0" w:beforeAutospacing="0" w:after="0" w:afterAutospacing="0"/>
        <w:rPr>
          <w:rFonts w:ascii="Century Gothic" w:hAnsi="Century Gothic"/>
        </w:rPr>
      </w:pPr>
      <w:r w:rsidRPr="00A915DD">
        <w:rPr>
          <w:rFonts w:ascii="Century Gothic" w:hAnsi="Century Gothic" w:cs="Arial"/>
          <w:i/>
          <w:iCs/>
          <w:color w:val="000000"/>
        </w:rPr>
        <w:t>K 2.2 identify and explain types of activities that support a healthy lifestyle.</w:t>
      </w:r>
    </w:p>
    <w:p w14:paraId="36CF3F55" w14:textId="77777777" w:rsidR="00A915DD" w:rsidRPr="00A915DD" w:rsidRDefault="00A915DD" w:rsidP="00A915DD">
      <w:pPr>
        <w:rPr>
          <w:rFonts w:ascii="Century Gothic" w:eastAsia="Times New Roman" w:hAnsi="Century Gothic"/>
        </w:rPr>
      </w:pPr>
    </w:p>
    <w:p w14:paraId="22CB1BDE" w14:textId="77777777" w:rsidR="00A915DD" w:rsidRDefault="00A915DD" w:rsidP="00A915DD">
      <w:pPr>
        <w:rPr>
          <w:rFonts w:ascii="Century Gothic" w:eastAsia="Times New Roman" w:hAnsi="Century Gothic"/>
        </w:rPr>
      </w:pPr>
    </w:p>
    <w:p w14:paraId="20436ECD" w14:textId="77777777" w:rsidR="00C84B7B" w:rsidRDefault="00C84B7B" w:rsidP="00A915DD">
      <w:pPr>
        <w:rPr>
          <w:rFonts w:ascii="Century Gothic" w:eastAsia="Times New Roman" w:hAnsi="Century Gothic"/>
        </w:rPr>
      </w:pPr>
    </w:p>
    <w:p w14:paraId="55FE60C0" w14:textId="77777777" w:rsidR="00C84B7B" w:rsidRDefault="00C84B7B" w:rsidP="00A915DD">
      <w:pPr>
        <w:rPr>
          <w:rFonts w:ascii="Century Gothic" w:eastAsia="Times New Roman" w:hAnsi="Century Gothic"/>
        </w:rPr>
      </w:pPr>
    </w:p>
    <w:p w14:paraId="1AD27B05" w14:textId="77777777" w:rsidR="00C84B7B" w:rsidRDefault="00C84B7B" w:rsidP="00A915DD">
      <w:pPr>
        <w:rPr>
          <w:rFonts w:ascii="Century Gothic" w:eastAsia="Times New Roman" w:hAnsi="Century Gothic"/>
        </w:rPr>
      </w:pPr>
    </w:p>
    <w:p w14:paraId="17C63D6B" w14:textId="77777777" w:rsidR="00C84B7B" w:rsidRDefault="00C84B7B" w:rsidP="00A915DD">
      <w:pPr>
        <w:rPr>
          <w:rFonts w:ascii="Century Gothic" w:eastAsia="Times New Roman" w:hAnsi="Century Gothic"/>
        </w:rPr>
      </w:pPr>
    </w:p>
    <w:p w14:paraId="0990E878" w14:textId="77777777" w:rsidR="00C84B7B" w:rsidRDefault="00C84B7B" w:rsidP="00A915DD">
      <w:pPr>
        <w:rPr>
          <w:rFonts w:ascii="Century Gothic" w:eastAsia="Times New Roman" w:hAnsi="Century Gothic"/>
        </w:rPr>
      </w:pPr>
    </w:p>
    <w:p w14:paraId="17330682" w14:textId="77777777" w:rsidR="00C84B7B" w:rsidRDefault="00C84B7B" w:rsidP="00A915DD">
      <w:pPr>
        <w:rPr>
          <w:rFonts w:ascii="Century Gothic" w:eastAsia="Times New Roman" w:hAnsi="Century Gothic"/>
        </w:rPr>
      </w:pPr>
    </w:p>
    <w:p w14:paraId="3929F323" w14:textId="77777777" w:rsidR="008E65D0" w:rsidRDefault="008E65D0" w:rsidP="00A915DD">
      <w:pPr>
        <w:rPr>
          <w:rFonts w:ascii="Century Gothic" w:eastAsia="Times New Roman" w:hAnsi="Century Gothic"/>
        </w:rPr>
      </w:pPr>
    </w:p>
    <w:p w14:paraId="1B8D6493" w14:textId="77777777" w:rsidR="00C84B7B" w:rsidRDefault="00C84B7B" w:rsidP="00A915DD">
      <w:pPr>
        <w:rPr>
          <w:rFonts w:ascii="Century Gothic" w:eastAsia="Times New Roman" w:hAnsi="Century Gothic"/>
        </w:rPr>
      </w:pPr>
    </w:p>
    <w:p w14:paraId="1A58097C" w14:textId="77777777" w:rsidR="00C84B7B" w:rsidRDefault="00C84B7B" w:rsidP="00A915DD">
      <w:pPr>
        <w:rPr>
          <w:rFonts w:ascii="Century Gothic" w:eastAsia="Times New Roman" w:hAnsi="Century Gothic"/>
        </w:rPr>
      </w:pPr>
    </w:p>
    <w:p w14:paraId="03059069" w14:textId="77777777" w:rsidR="00C84B7B" w:rsidRPr="00A915DD" w:rsidRDefault="00C84B7B" w:rsidP="00A915DD">
      <w:pPr>
        <w:rPr>
          <w:rFonts w:ascii="Century Gothic" w:eastAsia="Times New Roman" w:hAnsi="Century Gothic"/>
        </w:rPr>
      </w:pPr>
    </w:p>
    <w:p w14:paraId="64F8CFBD" w14:textId="77777777" w:rsidR="00A915DD" w:rsidRPr="00A915DD" w:rsidRDefault="00A915DD" w:rsidP="00A915DD">
      <w:pPr>
        <w:pStyle w:val="NormalWeb"/>
        <w:spacing w:before="0" w:beforeAutospacing="0" w:after="0" w:afterAutospacing="0"/>
        <w:rPr>
          <w:rFonts w:ascii="Century Gothic" w:hAnsi="Century Gothic"/>
        </w:rPr>
      </w:pPr>
      <w:r w:rsidRPr="00A915DD">
        <w:rPr>
          <w:rFonts w:ascii="Century Gothic" w:hAnsi="Century Gothic" w:cs="Arial"/>
          <w:b/>
          <w:bCs/>
          <w:color w:val="000000"/>
        </w:rPr>
        <w:t>Heart and Stroke Foundation</w:t>
      </w:r>
    </w:p>
    <w:p w14:paraId="3846796D" w14:textId="77777777" w:rsidR="00A915DD" w:rsidRPr="00A915DD" w:rsidRDefault="00A915DD" w:rsidP="00A915DD">
      <w:pPr>
        <w:pStyle w:val="NormalWeb"/>
        <w:spacing w:before="0" w:beforeAutospacing="0" w:after="0" w:afterAutospacing="0"/>
        <w:rPr>
          <w:rFonts w:ascii="Century Gothic" w:hAnsi="Century Gothic"/>
        </w:rPr>
      </w:pPr>
      <w:r w:rsidRPr="00A915DD">
        <w:rPr>
          <w:rFonts w:ascii="Century Gothic" w:hAnsi="Century Gothic" w:cs="Arial"/>
          <w:b/>
          <w:bCs/>
          <w:color w:val="000000"/>
        </w:rPr>
        <w:t xml:space="preserve">Retrieved from: </w:t>
      </w:r>
      <w:hyperlink r:id="rId15" w:anchor=".WpiE4hPwZQJ" w:history="1">
        <w:r w:rsidRPr="00C111D7">
          <w:rPr>
            <w:rStyle w:val="Hyperlink"/>
            <w:rFonts w:ascii="Century Gothic" w:hAnsi="Century Gothic" w:cs="Arial"/>
            <w:bCs/>
            <w:color w:val="1155CC"/>
          </w:rPr>
          <w:t>http://www.heart.org/HEARTORG/HealthyLiving/HealthyKids/HowtoMakeaHealthyHome/Top-10-Tips-to-Help-Children-Develop-Healthy-Habits_UCM_303805_Article.jsp#.WpiE4hPwZQJ</w:t>
        </w:r>
      </w:hyperlink>
    </w:p>
    <w:p w14:paraId="02AD166E" w14:textId="77777777" w:rsidR="00A915DD" w:rsidRPr="00A915DD" w:rsidRDefault="00A915DD" w:rsidP="00A915DD">
      <w:pPr>
        <w:rPr>
          <w:rFonts w:ascii="Century Gothic" w:eastAsia="Times New Roman" w:hAnsi="Century Gothic"/>
        </w:rPr>
      </w:pPr>
    </w:p>
    <w:p w14:paraId="48BAEEC5" w14:textId="372B1F27" w:rsidR="00C84B7B" w:rsidRDefault="00C111D7" w:rsidP="00A915DD">
      <w:pPr>
        <w:pStyle w:val="NormalWeb"/>
        <w:spacing w:before="0" w:beforeAutospacing="0" w:after="0" w:afterAutospacing="0"/>
        <w:rPr>
          <w:rFonts w:ascii="Century Gothic" w:hAnsi="Century Gothic" w:cs="Arial"/>
          <w:color w:val="000000"/>
        </w:rPr>
      </w:pPr>
      <w:r>
        <w:rPr>
          <w:rFonts w:ascii="Century Gothic" w:hAnsi="Century Gothic" w:cs="Arial"/>
          <w:color w:val="000000"/>
        </w:rPr>
        <w:t>This is a great resource</w:t>
      </w:r>
      <w:r w:rsidR="00A915DD" w:rsidRPr="00A915DD">
        <w:rPr>
          <w:rFonts w:ascii="Century Gothic" w:hAnsi="Century Gothic" w:cs="Arial"/>
          <w:color w:val="000000"/>
        </w:rPr>
        <w:t xml:space="preserve"> for teachers to read even though it is directed at parents. </w:t>
      </w:r>
      <w:r w:rsidR="00C84B7B">
        <w:rPr>
          <w:rFonts w:ascii="Century Gothic" w:hAnsi="Century Gothic" w:cs="Arial"/>
          <w:color w:val="000000"/>
        </w:rPr>
        <w:t>It provides the top ten tips to help children live a healthy lifestyle. They list things such as being positive, make it a family goal, limit screen time, promote healthy eating and physical activity. However, one of the most important tips this website offers for educators is “b</w:t>
      </w:r>
      <w:r w:rsidR="00A915DD">
        <w:rPr>
          <w:rFonts w:ascii="Century Gothic" w:hAnsi="Century Gothic" w:cs="Arial"/>
          <w:color w:val="000000"/>
        </w:rPr>
        <w:t>e a good role model</w:t>
      </w:r>
      <w:r w:rsidR="00C84B7B">
        <w:rPr>
          <w:rFonts w:ascii="Century Gothic" w:hAnsi="Century Gothic" w:cs="Arial"/>
          <w:color w:val="000000"/>
        </w:rPr>
        <w:t>.</w:t>
      </w:r>
      <w:r w:rsidR="00A915DD">
        <w:rPr>
          <w:rFonts w:ascii="Century Gothic" w:hAnsi="Century Gothic" w:cs="Arial"/>
          <w:color w:val="000000"/>
        </w:rPr>
        <w:t xml:space="preserve">” </w:t>
      </w:r>
      <w:r w:rsidR="00C84B7B">
        <w:rPr>
          <w:rFonts w:ascii="Century Gothic" w:hAnsi="Century Gothic" w:cs="Arial"/>
          <w:color w:val="000000"/>
        </w:rPr>
        <w:t xml:space="preserve">As educators, it is our responsibility to set good examples and be positive role models for our students. For example, if a teacher is eating a healthy meal for lunch and healthy snacks, drinking water and doing lots of physical activity in the classroom and in the schoolyard, they are modelling healthy lifestyle activities for their students. </w:t>
      </w:r>
    </w:p>
    <w:p w14:paraId="15CD7F43" w14:textId="77777777" w:rsidR="00A915DD" w:rsidRDefault="00A915DD" w:rsidP="00A915DD">
      <w:pPr>
        <w:rPr>
          <w:rFonts w:ascii="Century Gothic" w:eastAsia="Times New Roman" w:hAnsi="Century Gothic"/>
        </w:rPr>
      </w:pPr>
    </w:p>
    <w:p w14:paraId="18D34DD7" w14:textId="0213AB03" w:rsidR="00A915DD" w:rsidRDefault="00A915DD" w:rsidP="00A915DD">
      <w:pPr>
        <w:rPr>
          <w:rFonts w:ascii="Century Gothic" w:eastAsia="Times New Roman" w:hAnsi="Century Gothic"/>
        </w:rPr>
      </w:pPr>
      <w:r>
        <w:rPr>
          <w:rFonts w:ascii="Century Gothic" w:eastAsia="Times New Roman" w:hAnsi="Century Gothic"/>
        </w:rPr>
        <w:t xml:space="preserve">Outcome: </w:t>
      </w:r>
    </w:p>
    <w:p w14:paraId="479431DC" w14:textId="77777777" w:rsidR="00A915DD" w:rsidRDefault="00A915DD" w:rsidP="00A915DD">
      <w:pPr>
        <w:pStyle w:val="NormalWeb"/>
        <w:numPr>
          <w:ilvl w:val="0"/>
          <w:numId w:val="3"/>
        </w:numPr>
        <w:spacing w:before="0" w:beforeAutospacing="0" w:after="0" w:afterAutospacing="0"/>
        <w:rPr>
          <w:rFonts w:ascii="Century Gothic" w:hAnsi="Century Gothic"/>
        </w:rPr>
      </w:pPr>
      <w:r w:rsidRPr="00A915DD">
        <w:rPr>
          <w:rFonts w:ascii="Century Gothic" w:hAnsi="Century Gothic" w:cs="Arial"/>
          <w:i/>
          <w:iCs/>
          <w:color w:val="000000"/>
        </w:rPr>
        <w:t>K 2.2 identify and explain types of activities that support a healthy lifestyle.</w:t>
      </w:r>
    </w:p>
    <w:p w14:paraId="1CA85D65" w14:textId="77777777" w:rsidR="00A915DD" w:rsidRDefault="00A915DD" w:rsidP="00A915DD">
      <w:pPr>
        <w:rPr>
          <w:rFonts w:ascii="Century Gothic" w:eastAsia="Times New Roman" w:hAnsi="Century Gothic"/>
        </w:rPr>
      </w:pPr>
    </w:p>
    <w:p w14:paraId="7D5DED32" w14:textId="77777777" w:rsidR="00A915DD" w:rsidRPr="00A915DD" w:rsidRDefault="00A915DD" w:rsidP="00A915DD">
      <w:pPr>
        <w:rPr>
          <w:rFonts w:ascii="Century Gothic" w:eastAsia="Times New Roman" w:hAnsi="Century Gothic"/>
        </w:rPr>
      </w:pPr>
    </w:p>
    <w:p w14:paraId="0797F2E1" w14:textId="77777777" w:rsidR="00A915DD" w:rsidRPr="00A915DD" w:rsidRDefault="00A915DD" w:rsidP="00A915DD">
      <w:pPr>
        <w:pStyle w:val="NormalWeb"/>
        <w:spacing w:before="0" w:beforeAutospacing="0" w:after="0" w:afterAutospacing="0"/>
        <w:rPr>
          <w:rFonts w:ascii="Century Gothic" w:hAnsi="Century Gothic"/>
        </w:rPr>
      </w:pPr>
      <w:r w:rsidRPr="00A915DD">
        <w:rPr>
          <w:rFonts w:ascii="Century Gothic" w:hAnsi="Century Gothic" w:cs="Arial"/>
          <w:b/>
          <w:bCs/>
          <w:color w:val="000000"/>
        </w:rPr>
        <w:t>Good Habits for Life</w:t>
      </w:r>
    </w:p>
    <w:p w14:paraId="6B4D446E" w14:textId="77777777" w:rsidR="00A915DD" w:rsidRPr="00A915DD" w:rsidRDefault="00A915DD" w:rsidP="00A915DD">
      <w:pPr>
        <w:pStyle w:val="NormalWeb"/>
        <w:spacing w:before="0" w:beforeAutospacing="0" w:after="0" w:afterAutospacing="0"/>
        <w:rPr>
          <w:rFonts w:ascii="Century Gothic" w:hAnsi="Century Gothic"/>
        </w:rPr>
      </w:pPr>
      <w:r w:rsidRPr="00A915DD">
        <w:rPr>
          <w:rFonts w:ascii="Century Gothic" w:hAnsi="Century Gothic" w:cs="Arial"/>
          <w:b/>
          <w:bCs/>
          <w:color w:val="000000"/>
        </w:rPr>
        <w:t xml:space="preserve">Retrieved from: </w:t>
      </w:r>
      <w:hyperlink r:id="rId16" w:history="1">
        <w:r w:rsidRPr="00A915DD">
          <w:rPr>
            <w:rStyle w:val="Hyperlink"/>
            <w:rFonts w:ascii="Century Gothic" w:hAnsi="Century Gothic" w:cs="Arial"/>
            <w:color w:val="1155CC"/>
          </w:rPr>
          <w:t>https://goodhabitsforlife.act.gov.au/kids-at-play/active-play-games-and-activities</w:t>
        </w:r>
      </w:hyperlink>
    </w:p>
    <w:p w14:paraId="0E470DA0" w14:textId="77777777" w:rsidR="00A915DD" w:rsidRPr="00A915DD" w:rsidRDefault="00A915DD" w:rsidP="00A915DD">
      <w:pPr>
        <w:rPr>
          <w:rFonts w:ascii="Century Gothic" w:eastAsia="Times New Roman" w:hAnsi="Century Gothic"/>
        </w:rPr>
      </w:pPr>
    </w:p>
    <w:p w14:paraId="56E268B3" w14:textId="6606E979" w:rsidR="00A915DD" w:rsidRPr="00986FCC" w:rsidRDefault="00C111D7" w:rsidP="00A915DD">
      <w:pPr>
        <w:pStyle w:val="NormalWeb"/>
        <w:spacing w:before="0" w:beforeAutospacing="0" w:after="0" w:afterAutospacing="0"/>
        <w:rPr>
          <w:rFonts w:ascii="Century Gothic" w:hAnsi="Century Gothic" w:cs="Arial"/>
          <w:color w:val="000000"/>
        </w:rPr>
      </w:pPr>
      <w:r>
        <w:rPr>
          <w:rFonts w:ascii="Century Gothic" w:hAnsi="Century Gothic" w:cs="Arial"/>
          <w:color w:val="000000"/>
        </w:rPr>
        <w:t xml:space="preserve">This website has much to offer! Even though it is based on children ages 0-5, it is a great resource that provides the public with information about topics such as active play, </w:t>
      </w:r>
      <w:r w:rsidR="00986FCC">
        <w:rPr>
          <w:rFonts w:ascii="Century Gothic" w:hAnsi="Century Gothic" w:cs="Arial"/>
          <w:color w:val="000000"/>
        </w:rPr>
        <w:t>screen time, drinking water, and proper nutrition. Under the section “active play” they explain the benefits of active play in children and recommend that a child gets 3 hours of physical activity each day. This tab offers a lot of information about “active play”. Under the section “screen time”, this resource looks at the appropriate amount of time children should have screen time and they offer ideas how to switch from screen time to play. This website provides</w:t>
      </w:r>
      <w:r w:rsidR="00A915DD" w:rsidRPr="00A915DD">
        <w:rPr>
          <w:rFonts w:ascii="Century Gothic" w:hAnsi="Century Gothic" w:cs="Arial"/>
          <w:color w:val="000000"/>
        </w:rPr>
        <w:t xml:space="preserve"> </w:t>
      </w:r>
      <w:r w:rsidR="00986FCC">
        <w:rPr>
          <w:rFonts w:ascii="Century Gothic" w:hAnsi="Century Gothic" w:cs="Arial"/>
          <w:color w:val="000000"/>
        </w:rPr>
        <w:t xml:space="preserve">ample amounts of information that an educator can take into their classroom to promote active play in their classroom. </w:t>
      </w:r>
    </w:p>
    <w:p w14:paraId="46D76FFF" w14:textId="77777777" w:rsidR="00A915DD" w:rsidRPr="00A915DD" w:rsidRDefault="00A915DD" w:rsidP="00A915DD">
      <w:pPr>
        <w:rPr>
          <w:rFonts w:ascii="Century Gothic" w:eastAsia="Times New Roman" w:hAnsi="Century Gothic"/>
        </w:rPr>
      </w:pPr>
    </w:p>
    <w:p w14:paraId="749B99F7" w14:textId="7273867A" w:rsidR="00A915DD" w:rsidRDefault="00A915DD" w:rsidP="008F256C">
      <w:pPr>
        <w:rPr>
          <w:rFonts w:ascii="Century Gothic" w:hAnsi="Century Gothic"/>
        </w:rPr>
      </w:pPr>
      <w:r>
        <w:rPr>
          <w:rFonts w:ascii="Century Gothic" w:hAnsi="Century Gothic"/>
        </w:rPr>
        <w:t xml:space="preserve">Outcome: </w:t>
      </w:r>
    </w:p>
    <w:p w14:paraId="5AA16304" w14:textId="0E9AF605" w:rsidR="00C84B7B" w:rsidRDefault="00A915DD" w:rsidP="00C84B7B">
      <w:pPr>
        <w:pStyle w:val="NormalWeb"/>
        <w:numPr>
          <w:ilvl w:val="0"/>
          <w:numId w:val="3"/>
        </w:numPr>
        <w:spacing w:before="0" w:beforeAutospacing="0" w:after="0" w:afterAutospacing="0"/>
        <w:rPr>
          <w:rFonts w:ascii="Century Gothic" w:hAnsi="Century Gothic"/>
        </w:rPr>
      </w:pPr>
      <w:r w:rsidRPr="00A915DD">
        <w:rPr>
          <w:rFonts w:ascii="Century Gothic" w:hAnsi="Century Gothic" w:cs="Arial"/>
          <w:i/>
          <w:iCs/>
          <w:color w:val="000000"/>
        </w:rPr>
        <w:t>K 2.2 identify and explain types of activities that support a healthy lifestyle.</w:t>
      </w:r>
    </w:p>
    <w:p w14:paraId="69DCE778" w14:textId="77777777" w:rsidR="00C84B7B" w:rsidRPr="00C84B7B" w:rsidRDefault="00C84B7B" w:rsidP="00C84B7B">
      <w:pPr>
        <w:pStyle w:val="NormalWeb"/>
        <w:spacing w:before="0" w:beforeAutospacing="0" w:after="0" w:afterAutospacing="0"/>
        <w:ind w:left="360"/>
        <w:rPr>
          <w:rFonts w:ascii="Century Gothic" w:hAnsi="Century Gothic"/>
        </w:rPr>
      </w:pPr>
    </w:p>
    <w:p w14:paraId="0EF737E2" w14:textId="77777777" w:rsidR="00C84B7B" w:rsidRDefault="00C84B7B" w:rsidP="005D246C">
      <w:pPr>
        <w:jc w:val="center"/>
        <w:rPr>
          <w:rFonts w:ascii="Century Gothic" w:hAnsi="Century Gothic"/>
          <w:b/>
          <w:u w:val="single"/>
        </w:rPr>
      </w:pPr>
    </w:p>
    <w:p w14:paraId="3D2798A4" w14:textId="77777777" w:rsidR="00C84B7B" w:rsidRDefault="00C84B7B" w:rsidP="005D246C">
      <w:pPr>
        <w:jc w:val="center"/>
        <w:rPr>
          <w:rFonts w:ascii="Century Gothic" w:hAnsi="Century Gothic"/>
          <w:b/>
          <w:u w:val="single"/>
        </w:rPr>
      </w:pPr>
    </w:p>
    <w:p w14:paraId="4EC10B23" w14:textId="77777777" w:rsidR="00C84B7B" w:rsidRDefault="00C84B7B" w:rsidP="00C00D18">
      <w:pPr>
        <w:rPr>
          <w:rFonts w:ascii="Century Gothic" w:hAnsi="Century Gothic"/>
          <w:b/>
          <w:u w:val="single"/>
        </w:rPr>
      </w:pPr>
    </w:p>
    <w:p w14:paraId="196145B5" w14:textId="77777777" w:rsidR="008E65D0" w:rsidRDefault="008E65D0" w:rsidP="00C00D18">
      <w:pPr>
        <w:rPr>
          <w:rFonts w:ascii="Century Gothic" w:hAnsi="Century Gothic"/>
          <w:b/>
          <w:u w:val="single"/>
        </w:rPr>
      </w:pPr>
      <w:bookmarkStart w:id="0" w:name="_GoBack"/>
      <w:bookmarkEnd w:id="0"/>
    </w:p>
    <w:p w14:paraId="071CD67E" w14:textId="77777777" w:rsidR="00C00D18" w:rsidRDefault="00C00D18" w:rsidP="00C00D18">
      <w:pPr>
        <w:rPr>
          <w:rFonts w:ascii="Century Gothic" w:hAnsi="Century Gothic"/>
          <w:b/>
          <w:u w:val="single"/>
        </w:rPr>
      </w:pPr>
    </w:p>
    <w:p w14:paraId="5ED511EF" w14:textId="77777777" w:rsidR="00C84B7B" w:rsidRDefault="00C84B7B" w:rsidP="005D246C">
      <w:pPr>
        <w:jc w:val="center"/>
        <w:rPr>
          <w:rFonts w:ascii="Century Gothic" w:hAnsi="Century Gothic"/>
          <w:b/>
          <w:u w:val="single"/>
        </w:rPr>
      </w:pPr>
    </w:p>
    <w:p w14:paraId="724A8EB7" w14:textId="4CDD8B9A" w:rsidR="005D246C" w:rsidRPr="005D246C" w:rsidRDefault="006B51B6" w:rsidP="005D246C">
      <w:pPr>
        <w:jc w:val="center"/>
        <w:rPr>
          <w:rFonts w:ascii="Century Gothic" w:hAnsi="Century Gothic"/>
          <w:b/>
          <w:u w:val="single"/>
        </w:rPr>
      </w:pPr>
      <w:r>
        <w:rPr>
          <w:rFonts w:ascii="Century Gothic" w:hAnsi="Century Gothic"/>
          <w:b/>
          <w:u w:val="single"/>
        </w:rPr>
        <w:t>Culmin</w:t>
      </w:r>
      <w:r w:rsidR="005D246C" w:rsidRPr="005D246C">
        <w:rPr>
          <w:rFonts w:ascii="Century Gothic" w:hAnsi="Century Gothic"/>
          <w:b/>
          <w:u w:val="single"/>
        </w:rPr>
        <w:t>ating Project</w:t>
      </w:r>
    </w:p>
    <w:p w14:paraId="2BA23D4C" w14:textId="77777777" w:rsidR="005D246C" w:rsidRDefault="005D246C" w:rsidP="008F256C">
      <w:pPr>
        <w:rPr>
          <w:rFonts w:ascii="Century Gothic" w:hAnsi="Century Gothic"/>
        </w:rPr>
      </w:pPr>
    </w:p>
    <w:p w14:paraId="3151FFE9" w14:textId="24D4A0AE" w:rsidR="005D246C" w:rsidRDefault="005D246C" w:rsidP="008F256C">
      <w:pPr>
        <w:rPr>
          <w:rFonts w:ascii="Century Gothic" w:hAnsi="Century Gothic"/>
        </w:rPr>
      </w:pPr>
      <w:r>
        <w:rPr>
          <w:rFonts w:ascii="Century Gothic" w:hAnsi="Century Gothic"/>
        </w:rPr>
        <w:t>In order to demonstrate what the students have learned</w:t>
      </w:r>
      <w:r w:rsidR="000029BC">
        <w:rPr>
          <w:rFonts w:ascii="Century Gothic" w:hAnsi="Century Gothic"/>
        </w:rPr>
        <w:t xml:space="preserve"> about </w:t>
      </w:r>
      <w:r w:rsidR="000029BC" w:rsidRPr="000029BC">
        <w:rPr>
          <w:rFonts w:ascii="Century Gothic" w:hAnsi="Century Gothic"/>
          <w:i/>
        </w:rPr>
        <w:t>Healthy Lifestyles</w:t>
      </w:r>
      <w:r>
        <w:rPr>
          <w:rFonts w:ascii="Century Gothic" w:hAnsi="Century Gothic"/>
        </w:rPr>
        <w:t xml:space="preserve"> throughout this unit, they are going to c</w:t>
      </w:r>
      <w:r w:rsidR="000029BC">
        <w:rPr>
          <w:rFonts w:ascii="Century Gothic" w:hAnsi="Century Gothic"/>
        </w:rPr>
        <w:t>reate a classroom book that illustrate the many activities that promote healthy lifestyles</w:t>
      </w:r>
      <w:r>
        <w:rPr>
          <w:rFonts w:ascii="Century Gothic" w:hAnsi="Century Gothic"/>
        </w:rPr>
        <w:t>.</w:t>
      </w:r>
      <w:r w:rsidR="000029BC">
        <w:rPr>
          <w:rFonts w:ascii="Century Gothic" w:hAnsi="Century Gothic"/>
        </w:rPr>
        <w:t xml:space="preserve"> These activities can include, but are not limited to, physical activity, healthy eating, sleeping, </w:t>
      </w:r>
      <w:r w:rsidR="00544D21">
        <w:rPr>
          <w:rFonts w:ascii="Century Gothic" w:hAnsi="Century Gothic"/>
        </w:rPr>
        <w:t xml:space="preserve">brushing your teeth, taking a shower, </w:t>
      </w:r>
      <w:r w:rsidR="000029BC">
        <w:rPr>
          <w:rFonts w:ascii="Century Gothic" w:hAnsi="Century Gothic"/>
        </w:rPr>
        <w:t xml:space="preserve">etc. </w:t>
      </w:r>
    </w:p>
    <w:p w14:paraId="556B3FCF" w14:textId="59A77E2B" w:rsidR="005D246C" w:rsidRDefault="005D246C" w:rsidP="008F256C">
      <w:pPr>
        <w:rPr>
          <w:rFonts w:ascii="Century Gothic" w:hAnsi="Century Gothic"/>
        </w:rPr>
      </w:pPr>
      <w:r>
        <w:rPr>
          <w:rFonts w:ascii="Century Gothic" w:hAnsi="Century Gothic"/>
        </w:rPr>
        <w:br/>
        <w:t>Each student will receive one piece of paper</w:t>
      </w:r>
      <w:r w:rsidR="000029BC">
        <w:rPr>
          <w:rFonts w:ascii="Century Gothic" w:hAnsi="Century Gothic"/>
        </w:rPr>
        <w:t xml:space="preserve"> and writing materials will be provided (pencils, pens, markers, crayons, paint, etc.)</w:t>
      </w:r>
      <w:r>
        <w:rPr>
          <w:rFonts w:ascii="Century Gothic" w:hAnsi="Century Gothic"/>
        </w:rPr>
        <w:t xml:space="preserve">. </w:t>
      </w:r>
      <w:r w:rsidR="000029BC">
        <w:rPr>
          <w:rFonts w:ascii="Century Gothic" w:hAnsi="Century Gothic"/>
        </w:rPr>
        <w:t xml:space="preserve">Each student will be responsible for creating one page that will be a part of the entire book. </w:t>
      </w:r>
      <w:r>
        <w:rPr>
          <w:rFonts w:ascii="Century Gothic" w:hAnsi="Century Gothic"/>
        </w:rPr>
        <w:t xml:space="preserve">They will need to represent what they learned either by drawing or writing a healthy lifestyle activity of their choice. </w:t>
      </w:r>
    </w:p>
    <w:p w14:paraId="09A0173C" w14:textId="77777777" w:rsidR="000029BC" w:rsidRDefault="000029BC" w:rsidP="008F256C">
      <w:pPr>
        <w:rPr>
          <w:rFonts w:ascii="Century Gothic" w:hAnsi="Century Gothic"/>
        </w:rPr>
      </w:pPr>
    </w:p>
    <w:p w14:paraId="169D4D11" w14:textId="48F7DC1D" w:rsidR="005D246C" w:rsidRPr="00161B38" w:rsidRDefault="000029BC" w:rsidP="008F256C">
      <w:pPr>
        <w:rPr>
          <w:rFonts w:ascii="Century Gothic" w:hAnsi="Century Gothic"/>
        </w:rPr>
      </w:pPr>
      <w:r>
        <w:rPr>
          <w:rFonts w:ascii="Century Gothic" w:hAnsi="Century Gothic"/>
        </w:rPr>
        <w:t xml:space="preserve">Once all the student’s individual pages are complete, they will all be bound into a book that will represent numerous ways to live a healthy lifestyle. The book will be placed in the classroom library for all students to view at their leisure. </w:t>
      </w:r>
    </w:p>
    <w:sectPr w:rsidR="005D246C" w:rsidRPr="00161B38" w:rsidSect="008F256C">
      <w:headerReference w:type="default" r:id="rId17"/>
      <w:footerReference w:type="even" r:id="rId18"/>
      <w:footerReference w:type="default" r:id="rId19"/>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CF766B" w14:textId="77777777" w:rsidR="006031C7" w:rsidRDefault="006031C7" w:rsidP="008F256C">
      <w:r>
        <w:separator/>
      </w:r>
    </w:p>
  </w:endnote>
  <w:endnote w:type="continuationSeparator" w:id="0">
    <w:p w14:paraId="1F14903C" w14:textId="77777777" w:rsidR="006031C7" w:rsidRDefault="006031C7" w:rsidP="008F2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entury Gothic">
    <w:panose1 w:val="020B05020202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A18FE" w14:textId="77777777" w:rsidR="008F256C" w:rsidRDefault="008F256C" w:rsidP="006B570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C57297" w14:textId="77777777" w:rsidR="008F256C" w:rsidRDefault="008F256C" w:rsidP="008F256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BBA5F" w14:textId="77777777" w:rsidR="008F256C" w:rsidRPr="008F256C" w:rsidRDefault="008F256C" w:rsidP="006B5703">
    <w:pPr>
      <w:pStyle w:val="Footer"/>
      <w:framePr w:wrap="none" w:vAnchor="text" w:hAnchor="margin" w:xAlign="right" w:y="1"/>
      <w:rPr>
        <w:rStyle w:val="PageNumber"/>
        <w:rFonts w:ascii="Century Gothic" w:hAnsi="Century Gothic"/>
      </w:rPr>
    </w:pPr>
    <w:r w:rsidRPr="008F256C">
      <w:rPr>
        <w:rStyle w:val="PageNumber"/>
        <w:rFonts w:ascii="Century Gothic" w:hAnsi="Century Gothic"/>
      </w:rPr>
      <w:fldChar w:fldCharType="begin"/>
    </w:r>
    <w:r w:rsidRPr="008F256C">
      <w:rPr>
        <w:rStyle w:val="PageNumber"/>
        <w:rFonts w:ascii="Century Gothic" w:hAnsi="Century Gothic"/>
      </w:rPr>
      <w:instrText xml:space="preserve">PAGE  </w:instrText>
    </w:r>
    <w:r w:rsidRPr="008F256C">
      <w:rPr>
        <w:rStyle w:val="PageNumber"/>
        <w:rFonts w:ascii="Century Gothic" w:hAnsi="Century Gothic"/>
      </w:rPr>
      <w:fldChar w:fldCharType="separate"/>
    </w:r>
    <w:r w:rsidR="008E65D0">
      <w:rPr>
        <w:rStyle w:val="PageNumber"/>
        <w:rFonts w:ascii="Century Gothic" w:hAnsi="Century Gothic"/>
        <w:noProof/>
      </w:rPr>
      <w:t>2</w:t>
    </w:r>
    <w:r w:rsidRPr="008F256C">
      <w:rPr>
        <w:rStyle w:val="PageNumber"/>
        <w:rFonts w:ascii="Century Gothic" w:hAnsi="Century Gothic"/>
      </w:rPr>
      <w:fldChar w:fldCharType="end"/>
    </w:r>
  </w:p>
  <w:p w14:paraId="37FE1E43" w14:textId="77777777" w:rsidR="008F256C" w:rsidRDefault="008F256C" w:rsidP="008F256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49CB95" w14:textId="77777777" w:rsidR="006031C7" w:rsidRDefault="006031C7" w:rsidP="008F256C">
      <w:r>
        <w:separator/>
      </w:r>
    </w:p>
  </w:footnote>
  <w:footnote w:type="continuationSeparator" w:id="0">
    <w:p w14:paraId="73C9BCFE" w14:textId="77777777" w:rsidR="006031C7" w:rsidRDefault="006031C7" w:rsidP="008F256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0B099" w14:textId="77777777" w:rsidR="002A2062" w:rsidRDefault="002A206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D37914"/>
    <w:multiLevelType w:val="hybridMultilevel"/>
    <w:tmpl w:val="2CE0D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521A45"/>
    <w:multiLevelType w:val="hybridMultilevel"/>
    <w:tmpl w:val="A86CB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C04ACB"/>
    <w:multiLevelType w:val="hybridMultilevel"/>
    <w:tmpl w:val="4132A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21F2DFD"/>
    <w:multiLevelType w:val="hybridMultilevel"/>
    <w:tmpl w:val="B3208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F55B1F"/>
    <w:multiLevelType w:val="hybridMultilevel"/>
    <w:tmpl w:val="126E8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E262A3B"/>
    <w:multiLevelType w:val="hybridMultilevel"/>
    <w:tmpl w:val="A84AC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B38"/>
    <w:rsid w:val="000029BC"/>
    <w:rsid w:val="00161B38"/>
    <w:rsid w:val="0016443A"/>
    <w:rsid w:val="001C6616"/>
    <w:rsid w:val="002A2062"/>
    <w:rsid w:val="003A6FD5"/>
    <w:rsid w:val="00442D7A"/>
    <w:rsid w:val="00544D21"/>
    <w:rsid w:val="005D246C"/>
    <w:rsid w:val="006031C7"/>
    <w:rsid w:val="00670A6B"/>
    <w:rsid w:val="006B51B6"/>
    <w:rsid w:val="006D2695"/>
    <w:rsid w:val="008E65D0"/>
    <w:rsid w:val="008F256C"/>
    <w:rsid w:val="00904B87"/>
    <w:rsid w:val="00924FFC"/>
    <w:rsid w:val="00955189"/>
    <w:rsid w:val="00986FCC"/>
    <w:rsid w:val="00A14538"/>
    <w:rsid w:val="00A915DD"/>
    <w:rsid w:val="00A95396"/>
    <w:rsid w:val="00BE6229"/>
    <w:rsid w:val="00C00D18"/>
    <w:rsid w:val="00C111D7"/>
    <w:rsid w:val="00C84928"/>
    <w:rsid w:val="00C84B7B"/>
    <w:rsid w:val="00CA061E"/>
    <w:rsid w:val="00D557A3"/>
    <w:rsid w:val="00D92C0A"/>
    <w:rsid w:val="00E15A8D"/>
    <w:rsid w:val="00E83259"/>
    <w:rsid w:val="00E94C6C"/>
    <w:rsid w:val="00EB5990"/>
    <w:rsid w:val="00F87C84"/>
    <w:rsid w:val="00FD29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00FC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61B38"/>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161B38"/>
    <w:pPr>
      <w:ind w:left="720"/>
      <w:contextualSpacing/>
    </w:pPr>
  </w:style>
  <w:style w:type="paragraph" w:styleId="Footer">
    <w:name w:val="footer"/>
    <w:basedOn w:val="Normal"/>
    <w:link w:val="FooterChar"/>
    <w:uiPriority w:val="99"/>
    <w:unhideWhenUsed/>
    <w:rsid w:val="008F256C"/>
    <w:pPr>
      <w:tabs>
        <w:tab w:val="center" w:pos="4680"/>
        <w:tab w:val="right" w:pos="9360"/>
      </w:tabs>
    </w:pPr>
  </w:style>
  <w:style w:type="character" w:customStyle="1" w:styleId="FooterChar">
    <w:name w:val="Footer Char"/>
    <w:basedOn w:val="DefaultParagraphFont"/>
    <w:link w:val="Footer"/>
    <w:uiPriority w:val="99"/>
    <w:rsid w:val="008F256C"/>
  </w:style>
  <w:style w:type="character" w:styleId="PageNumber">
    <w:name w:val="page number"/>
    <w:basedOn w:val="DefaultParagraphFont"/>
    <w:uiPriority w:val="99"/>
    <w:semiHidden/>
    <w:unhideWhenUsed/>
    <w:rsid w:val="008F256C"/>
  </w:style>
  <w:style w:type="paragraph" w:styleId="Header">
    <w:name w:val="header"/>
    <w:basedOn w:val="Normal"/>
    <w:link w:val="HeaderChar"/>
    <w:uiPriority w:val="99"/>
    <w:unhideWhenUsed/>
    <w:rsid w:val="008F256C"/>
    <w:pPr>
      <w:tabs>
        <w:tab w:val="center" w:pos="4680"/>
        <w:tab w:val="right" w:pos="9360"/>
      </w:tabs>
    </w:pPr>
  </w:style>
  <w:style w:type="character" w:customStyle="1" w:styleId="HeaderChar">
    <w:name w:val="Header Char"/>
    <w:basedOn w:val="DefaultParagraphFont"/>
    <w:link w:val="Header"/>
    <w:uiPriority w:val="99"/>
    <w:rsid w:val="008F256C"/>
  </w:style>
  <w:style w:type="character" w:styleId="Hyperlink">
    <w:name w:val="Hyperlink"/>
    <w:basedOn w:val="DefaultParagraphFont"/>
    <w:uiPriority w:val="99"/>
    <w:unhideWhenUsed/>
    <w:rsid w:val="00924FFC"/>
    <w:rPr>
      <w:color w:val="0563C1" w:themeColor="hyperlink"/>
      <w:u w:val="single"/>
    </w:rPr>
  </w:style>
  <w:style w:type="character" w:styleId="FollowedHyperlink">
    <w:name w:val="FollowedHyperlink"/>
    <w:basedOn w:val="DefaultParagraphFont"/>
    <w:uiPriority w:val="99"/>
    <w:semiHidden/>
    <w:unhideWhenUsed/>
    <w:rsid w:val="001644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130715">
      <w:bodyDiv w:val="1"/>
      <w:marLeft w:val="0"/>
      <w:marRight w:val="0"/>
      <w:marTop w:val="0"/>
      <w:marBottom w:val="0"/>
      <w:divBdr>
        <w:top w:val="none" w:sz="0" w:space="0" w:color="auto"/>
        <w:left w:val="none" w:sz="0" w:space="0" w:color="auto"/>
        <w:bottom w:val="none" w:sz="0" w:space="0" w:color="auto"/>
        <w:right w:val="none" w:sz="0" w:space="0" w:color="auto"/>
      </w:divBdr>
    </w:div>
    <w:div w:id="212817232">
      <w:bodyDiv w:val="1"/>
      <w:marLeft w:val="0"/>
      <w:marRight w:val="0"/>
      <w:marTop w:val="0"/>
      <w:marBottom w:val="0"/>
      <w:divBdr>
        <w:top w:val="none" w:sz="0" w:space="0" w:color="auto"/>
        <w:left w:val="none" w:sz="0" w:space="0" w:color="auto"/>
        <w:bottom w:val="none" w:sz="0" w:space="0" w:color="auto"/>
        <w:right w:val="none" w:sz="0" w:space="0" w:color="auto"/>
      </w:divBdr>
    </w:div>
    <w:div w:id="960768568">
      <w:bodyDiv w:val="1"/>
      <w:marLeft w:val="0"/>
      <w:marRight w:val="0"/>
      <w:marTop w:val="0"/>
      <w:marBottom w:val="0"/>
      <w:divBdr>
        <w:top w:val="none" w:sz="0" w:space="0" w:color="auto"/>
        <w:left w:val="none" w:sz="0" w:space="0" w:color="auto"/>
        <w:bottom w:val="none" w:sz="0" w:space="0" w:color="auto"/>
        <w:right w:val="none" w:sz="0" w:space="0" w:color="auto"/>
      </w:divBdr>
    </w:div>
    <w:div w:id="966159544">
      <w:bodyDiv w:val="1"/>
      <w:marLeft w:val="0"/>
      <w:marRight w:val="0"/>
      <w:marTop w:val="0"/>
      <w:marBottom w:val="0"/>
      <w:divBdr>
        <w:top w:val="none" w:sz="0" w:space="0" w:color="auto"/>
        <w:left w:val="none" w:sz="0" w:space="0" w:color="auto"/>
        <w:bottom w:val="none" w:sz="0" w:space="0" w:color="auto"/>
        <w:right w:val="none" w:sz="0" w:space="0" w:color="auto"/>
      </w:divBdr>
    </w:div>
    <w:div w:id="1659266207">
      <w:bodyDiv w:val="1"/>
      <w:marLeft w:val="0"/>
      <w:marRight w:val="0"/>
      <w:marTop w:val="0"/>
      <w:marBottom w:val="0"/>
      <w:divBdr>
        <w:top w:val="none" w:sz="0" w:space="0" w:color="auto"/>
        <w:left w:val="none" w:sz="0" w:space="0" w:color="auto"/>
        <w:bottom w:val="none" w:sz="0" w:space="0" w:color="auto"/>
        <w:right w:val="none" w:sz="0" w:space="0" w:color="auto"/>
      </w:divBdr>
    </w:div>
    <w:div w:id="1713724810">
      <w:bodyDiv w:val="1"/>
      <w:marLeft w:val="0"/>
      <w:marRight w:val="0"/>
      <w:marTop w:val="0"/>
      <w:marBottom w:val="0"/>
      <w:divBdr>
        <w:top w:val="none" w:sz="0" w:space="0" w:color="auto"/>
        <w:left w:val="none" w:sz="0" w:space="0" w:color="auto"/>
        <w:bottom w:val="none" w:sz="0" w:space="0" w:color="auto"/>
        <w:right w:val="none" w:sz="0" w:space="0" w:color="auto"/>
      </w:divBdr>
    </w:div>
    <w:div w:id="17593269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hyperlink" Target="https://www.youtube.com/watch?v=NoxdS4eXy18" TargetMode="External"/><Relationship Id="rId12" Type="http://schemas.openxmlformats.org/officeDocument/2006/relationships/hyperlink" Target="https://www.healthyactivekids.com.au/families/online-video/" TargetMode="External"/><Relationship Id="rId13" Type="http://schemas.openxmlformats.org/officeDocument/2006/relationships/hyperlink" Target="https://www.healthykids.nsw.gov.au/" TargetMode="External"/><Relationship Id="rId14" Type="http://schemas.openxmlformats.org/officeDocument/2006/relationships/hyperlink" Target="http://www.nourishinteractive.com/" TargetMode="External"/><Relationship Id="rId15" Type="http://schemas.openxmlformats.org/officeDocument/2006/relationships/hyperlink" Target="http://www.heart.org/HEARTORG/HealthyLiving/HealthyKids/HowtoMakeaHealthyHome/Top-10-Tips-to-Help-Children-Develop-Healthy-Habits_UCM_303805_Article.jsp" TargetMode="External"/><Relationship Id="rId16" Type="http://schemas.openxmlformats.org/officeDocument/2006/relationships/hyperlink" Target="https://goodhabitsforlife.act.gov.au/kids-at-play/active-play-games-and-activities"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11</Pages>
  <Words>1762</Words>
  <Characters>10046</Characters>
  <Application>Microsoft Macintosh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MacKenzie Taylor Faith Albert</dc:creator>
  <cp:keywords/>
  <dc:description/>
  <cp:lastModifiedBy>MacKenzie Taylor Faith Albert</cp:lastModifiedBy>
  <cp:revision>17</cp:revision>
  <dcterms:created xsi:type="dcterms:W3CDTF">2018-02-28T22:55:00Z</dcterms:created>
  <dcterms:modified xsi:type="dcterms:W3CDTF">2018-03-10T14:37:00Z</dcterms:modified>
</cp:coreProperties>
</file>